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6C" w:rsidRPr="00320A62" w:rsidRDefault="000A486C" w:rsidP="000A486C">
      <w:pPr>
        <w:jc w:val="center"/>
        <w:rPr>
          <w:b/>
        </w:rPr>
      </w:pPr>
      <w:r w:rsidRPr="00320A62">
        <w:rPr>
          <w:rFonts w:hint="eastAsia"/>
          <w:b/>
        </w:rPr>
        <w:t>科研经费</w:t>
      </w:r>
      <w:r w:rsidR="00CC268D">
        <w:rPr>
          <w:rFonts w:hint="eastAsia"/>
          <w:b/>
        </w:rPr>
        <w:t>预算调整</w:t>
      </w:r>
      <w:bookmarkStart w:id="0" w:name="_GoBack"/>
      <w:bookmarkEnd w:id="0"/>
      <w:r w:rsidRPr="00320A62">
        <w:rPr>
          <w:rFonts w:hint="eastAsia"/>
          <w:b/>
        </w:rPr>
        <w:t>业务开通线上服务啦！</w:t>
      </w:r>
      <w:r w:rsidR="00320A62" w:rsidRPr="00320A62">
        <w:rPr>
          <w:b/>
        </w:rPr>
        <w:t xml:space="preserve"> </w:t>
      </w:r>
    </w:p>
    <w:p w:rsidR="000A486C" w:rsidRPr="00320A62" w:rsidRDefault="000A486C"/>
    <w:p w:rsidR="00B31F81" w:rsidRPr="00320A62" w:rsidRDefault="00B44500" w:rsidP="000A486C">
      <w:pPr>
        <w:spacing w:line="360" w:lineRule="auto"/>
        <w:ind w:firstLineChars="200" w:firstLine="420"/>
      </w:pPr>
      <w:r w:rsidRPr="00320A62">
        <w:rPr>
          <w:rFonts w:hint="eastAsia"/>
        </w:rPr>
        <w:t>各位老师，</w:t>
      </w:r>
      <w:r w:rsidR="000A486C" w:rsidRPr="00320A62">
        <w:rPr>
          <w:rFonts w:hint="eastAsia"/>
        </w:rPr>
        <w:t>财务处</w:t>
      </w:r>
      <w:r w:rsidR="00B31F81" w:rsidRPr="00320A62">
        <w:rPr>
          <w:rFonts w:hint="eastAsia"/>
        </w:rPr>
        <w:t>科研经费管理</w:t>
      </w:r>
      <w:r w:rsidRPr="00320A62">
        <w:rPr>
          <w:rFonts w:hint="eastAsia"/>
        </w:rPr>
        <w:t>部分业务已经可以通过网上平台办理</w:t>
      </w:r>
      <w:r w:rsidR="000A486C" w:rsidRPr="00320A62">
        <w:rPr>
          <w:rFonts w:hint="eastAsia"/>
        </w:rPr>
        <w:t>：</w:t>
      </w:r>
    </w:p>
    <w:p w:rsidR="00B31F81" w:rsidRPr="00320A62" w:rsidRDefault="00B44500" w:rsidP="000A486C">
      <w:pPr>
        <w:pStyle w:val="a3"/>
        <w:numPr>
          <w:ilvl w:val="0"/>
          <w:numId w:val="1"/>
        </w:numPr>
        <w:spacing w:line="360" w:lineRule="auto"/>
        <w:ind w:firstLine="420"/>
      </w:pPr>
      <w:r w:rsidRPr="00320A62">
        <w:rPr>
          <w:rFonts w:hint="eastAsia"/>
        </w:rPr>
        <w:t>从数字化校园中“办事大厅”</w:t>
      </w:r>
      <w:r w:rsidR="00B31F81" w:rsidRPr="00320A62">
        <w:rPr>
          <w:rFonts w:hint="eastAsia"/>
        </w:rPr>
        <w:t>入口进入</w:t>
      </w:r>
    </w:p>
    <w:p w:rsidR="00B31F81" w:rsidRPr="00320A62" w:rsidRDefault="00B31F81" w:rsidP="00B31F81"/>
    <w:p w:rsidR="00B31F81" w:rsidRPr="00320A62" w:rsidRDefault="00B31F81" w:rsidP="00B31F81">
      <w:r w:rsidRPr="00320A62">
        <w:rPr>
          <w:rFonts w:hint="eastAsia"/>
          <w:noProof/>
        </w:rPr>
        <w:drawing>
          <wp:inline distT="0" distB="0" distL="0" distR="0" wp14:anchorId="28F49882" wp14:editId="4A8B6C06">
            <wp:extent cx="5274310" cy="22142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数字化校园-办事大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ED4" w:rsidRPr="00320A62" w:rsidRDefault="00417ED4" w:rsidP="00B31F81"/>
    <w:p w:rsidR="00B31F81" w:rsidRPr="00320A62" w:rsidRDefault="00B31F81">
      <w:r w:rsidRPr="00320A62">
        <w:rPr>
          <w:rFonts w:hint="eastAsia"/>
        </w:rPr>
        <w:t xml:space="preserve">2. </w:t>
      </w:r>
      <w:r w:rsidRPr="00320A62">
        <w:rPr>
          <w:rFonts w:hint="eastAsia"/>
        </w:rPr>
        <w:t>在“办事中心”选择“财务处”，再选择相应业务开始办理</w:t>
      </w:r>
    </w:p>
    <w:p w:rsidR="00417ED4" w:rsidRPr="00320A62" w:rsidRDefault="00417ED4"/>
    <w:p w:rsidR="00B31F81" w:rsidRPr="00320A62" w:rsidRDefault="00B31F81">
      <w:r w:rsidRPr="00320A62">
        <w:rPr>
          <w:rFonts w:hint="eastAsia"/>
          <w:noProof/>
        </w:rPr>
        <w:drawing>
          <wp:inline distT="0" distB="0" distL="0" distR="0" wp14:anchorId="61BBEFE1" wp14:editId="01EE7271">
            <wp:extent cx="5274310" cy="29032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办事大厅界面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03" w:rsidRPr="00320A62" w:rsidRDefault="000A486C" w:rsidP="000A486C">
      <w:pPr>
        <w:spacing w:line="360" w:lineRule="auto"/>
        <w:ind w:firstLineChars="200" w:firstLine="420"/>
      </w:pPr>
      <w:r w:rsidRPr="00320A62">
        <w:rPr>
          <w:rFonts w:hint="eastAsia"/>
        </w:rPr>
        <w:t>目前可</w:t>
      </w:r>
      <w:r w:rsidR="009A3E03" w:rsidRPr="00320A62">
        <w:rPr>
          <w:rFonts w:hint="eastAsia"/>
        </w:rPr>
        <w:t>在</w:t>
      </w:r>
      <w:r w:rsidRPr="00320A62">
        <w:rPr>
          <w:rFonts w:hint="eastAsia"/>
        </w:rPr>
        <w:t>网上办理的科研经费相关业务有：</w:t>
      </w:r>
    </w:p>
    <w:p w:rsidR="009A3E03" w:rsidRPr="00320A62" w:rsidRDefault="000A486C" w:rsidP="000A486C">
      <w:pPr>
        <w:spacing w:line="360" w:lineRule="auto"/>
        <w:ind w:firstLineChars="200" w:firstLine="420"/>
      </w:pPr>
      <w:r w:rsidRPr="00320A62">
        <w:rPr>
          <w:rFonts w:hint="eastAsia"/>
        </w:rPr>
        <w:t>1.</w:t>
      </w:r>
      <w:r w:rsidRPr="00320A62">
        <w:rPr>
          <w:rFonts w:hint="eastAsia"/>
        </w:rPr>
        <w:t>纵向科研经费预算调整申请</w:t>
      </w:r>
    </w:p>
    <w:p w:rsidR="009A3E03" w:rsidRPr="00320A62" w:rsidRDefault="000A486C" w:rsidP="000A486C">
      <w:pPr>
        <w:spacing w:line="360" w:lineRule="auto"/>
        <w:ind w:firstLineChars="200" w:firstLine="420"/>
      </w:pPr>
      <w:r w:rsidRPr="00320A62">
        <w:rPr>
          <w:rFonts w:hint="eastAsia"/>
        </w:rPr>
        <w:t>2.</w:t>
      </w:r>
      <w:r w:rsidRPr="00320A62">
        <w:rPr>
          <w:rFonts w:hint="eastAsia"/>
        </w:rPr>
        <w:t>横向科研经费预算调整申请</w:t>
      </w:r>
    </w:p>
    <w:p w:rsidR="009A3E03" w:rsidRPr="00320A62" w:rsidRDefault="000A486C" w:rsidP="000A486C">
      <w:pPr>
        <w:spacing w:line="360" w:lineRule="auto"/>
        <w:ind w:firstLineChars="200" w:firstLine="420"/>
      </w:pPr>
      <w:r w:rsidRPr="00320A62">
        <w:rPr>
          <w:rFonts w:hint="eastAsia"/>
        </w:rPr>
        <w:t>3.</w:t>
      </w:r>
      <w:r w:rsidRPr="00320A62">
        <w:rPr>
          <w:rFonts w:hint="eastAsia"/>
        </w:rPr>
        <w:t>预借票据申请</w:t>
      </w:r>
    </w:p>
    <w:p w:rsidR="009A3E03" w:rsidRPr="00320A62" w:rsidRDefault="000A486C" w:rsidP="000A486C">
      <w:pPr>
        <w:spacing w:line="360" w:lineRule="auto"/>
        <w:ind w:firstLineChars="200" w:firstLine="420"/>
      </w:pPr>
      <w:r w:rsidRPr="00320A62">
        <w:rPr>
          <w:rFonts w:hint="eastAsia"/>
        </w:rPr>
        <w:t>其他相关业务的上线敬请关注“办事大厅”</w:t>
      </w:r>
    </w:p>
    <w:p w:rsidR="00B31F81" w:rsidRPr="00B31F81" w:rsidRDefault="009A3E03" w:rsidP="000A486C">
      <w:pPr>
        <w:spacing w:line="360" w:lineRule="auto"/>
        <w:ind w:firstLineChars="200" w:firstLine="420"/>
      </w:pPr>
      <w:r w:rsidRPr="00320A62">
        <w:rPr>
          <w:rFonts w:hint="eastAsia"/>
        </w:rPr>
        <w:t>如有问题，请联系：行政服务大厅（</w:t>
      </w:r>
      <w:r w:rsidRPr="00320A62">
        <w:rPr>
          <w:rFonts w:hint="eastAsia"/>
        </w:rPr>
        <w:t>64413496</w:t>
      </w:r>
      <w:r w:rsidRPr="00320A62">
        <w:rPr>
          <w:rFonts w:hint="eastAsia"/>
        </w:rPr>
        <w:t>）或科研管理科（</w:t>
      </w:r>
      <w:r w:rsidRPr="00320A62">
        <w:rPr>
          <w:rFonts w:hint="eastAsia"/>
        </w:rPr>
        <w:t>64415942</w:t>
      </w:r>
      <w:r w:rsidRPr="00320A62">
        <w:rPr>
          <w:rFonts w:hint="eastAsia"/>
        </w:rPr>
        <w:t>）</w:t>
      </w:r>
    </w:p>
    <w:sectPr w:rsidR="00B31F81" w:rsidRPr="00B31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023E"/>
    <w:multiLevelType w:val="hybridMultilevel"/>
    <w:tmpl w:val="3F7851C8"/>
    <w:lvl w:ilvl="0" w:tplc="6F0215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5E"/>
    <w:rsid w:val="000A486C"/>
    <w:rsid w:val="00320A62"/>
    <w:rsid w:val="00417ED4"/>
    <w:rsid w:val="009A3E03"/>
    <w:rsid w:val="00B31F81"/>
    <w:rsid w:val="00B44500"/>
    <w:rsid w:val="00C1795E"/>
    <w:rsid w:val="00CC268D"/>
    <w:rsid w:val="00D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8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1F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1F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8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1F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1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2017-06-05T05:44:00Z</dcterms:created>
  <dcterms:modified xsi:type="dcterms:W3CDTF">2018-04-23T00:59:00Z</dcterms:modified>
</cp:coreProperties>
</file>