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78" w:rsidRPr="00B67516" w:rsidRDefault="00094041" w:rsidP="00B67516">
      <w:pPr>
        <w:ind w:firstLineChars="0" w:firstLine="0"/>
        <w:jc w:val="center"/>
        <w:rPr>
          <w:rFonts w:ascii="方正小标宋简体" w:eastAsia="方正小标宋简体"/>
          <w:sz w:val="32"/>
          <w:szCs w:val="32"/>
        </w:rPr>
      </w:pPr>
      <w:r w:rsidRPr="00B67516">
        <w:rPr>
          <w:rFonts w:ascii="方正小标宋简体" w:eastAsia="方正小标宋简体" w:hint="eastAsia"/>
          <w:sz w:val="32"/>
          <w:szCs w:val="32"/>
        </w:rPr>
        <w:t>财务</w:t>
      </w:r>
      <w:proofErr w:type="gramStart"/>
      <w:r w:rsidRPr="00B67516">
        <w:rPr>
          <w:rFonts w:ascii="方正小标宋简体" w:eastAsia="方正小标宋简体" w:hint="eastAsia"/>
          <w:sz w:val="32"/>
          <w:szCs w:val="32"/>
        </w:rPr>
        <w:t>处关于</w:t>
      </w:r>
      <w:proofErr w:type="gramEnd"/>
      <w:r w:rsidRPr="00B67516">
        <w:rPr>
          <w:rFonts w:ascii="方正小标宋简体" w:eastAsia="方正小标宋简体" w:hint="eastAsia"/>
          <w:sz w:val="32"/>
          <w:szCs w:val="32"/>
        </w:rPr>
        <w:t>差旅费报销的解释</w:t>
      </w:r>
    </w:p>
    <w:p w:rsidR="00094041" w:rsidRPr="00B67516" w:rsidRDefault="00094041" w:rsidP="0032159C">
      <w:pPr>
        <w:ind w:firstLineChars="300" w:firstLine="720"/>
        <w:rPr>
          <w:rFonts w:ascii="仿宋" w:hAnsi="仿宋"/>
        </w:rPr>
      </w:pPr>
      <w:r w:rsidRPr="00B67516">
        <w:rPr>
          <w:rFonts w:ascii="仿宋" w:hAnsi="仿宋" w:hint="eastAsia"/>
        </w:rPr>
        <w:t>在全校师生的配合下，学校差旅费管理办法得以顺利实施，现针对其中部分条款解释如下：</w:t>
      </w:r>
    </w:p>
    <w:p w:rsidR="00094041" w:rsidRPr="00C465F8" w:rsidRDefault="00C465F8" w:rsidP="00EA28D9">
      <w:pPr>
        <w:pStyle w:val="a5"/>
        <w:numPr>
          <w:ilvl w:val="0"/>
          <w:numId w:val="2"/>
        </w:numPr>
        <w:ind w:leftChars="199" w:left="989" w:hangingChars="213" w:hanging="511"/>
        <w:rPr>
          <w:rFonts w:ascii="黑体" w:eastAsia="黑体" w:hAnsi="黑体"/>
        </w:rPr>
      </w:pPr>
      <w:r w:rsidRPr="00C465F8">
        <w:rPr>
          <w:rFonts w:ascii="黑体" w:eastAsia="黑体" w:hAnsi="黑体" w:hint="eastAsia"/>
        </w:rPr>
        <w:t>差旅活动的审批手续：</w:t>
      </w:r>
      <w:r w:rsidR="00EA28D9">
        <w:rPr>
          <w:rFonts w:ascii="黑体" w:eastAsia="黑体" w:hAnsi="黑体" w:hint="eastAsia"/>
        </w:rPr>
        <w:t>（</w:t>
      </w:r>
      <w:r w:rsidR="00EA28D9" w:rsidRPr="000B7BCB">
        <w:rPr>
          <w:rFonts w:ascii="仿宋" w:hAnsi="仿宋" w:hint="eastAsia"/>
          <w:b/>
        </w:rPr>
        <w:t>差旅费的预算和支出由经费负责人负直接责任，其他审批人仅对差旅活动进行审批</w:t>
      </w:r>
      <w:r w:rsidR="00EA28D9">
        <w:rPr>
          <w:rFonts w:ascii="黑体" w:eastAsia="黑体" w:hAnsi="黑体" w:hint="eastAsia"/>
        </w:rPr>
        <w:t>）</w:t>
      </w:r>
    </w:p>
    <w:p w:rsidR="00094041" w:rsidRPr="00B67516" w:rsidRDefault="00094041" w:rsidP="00EA28D9">
      <w:pPr>
        <w:pStyle w:val="a5"/>
        <w:numPr>
          <w:ilvl w:val="0"/>
          <w:numId w:val="6"/>
        </w:numPr>
        <w:ind w:leftChars="177" w:left="845" w:firstLineChars="0"/>
        <w:rPr>
          <w:rFonts w:ascii="仿宋" w:hAnsi="仿宋"/>
        </w:rPr>
      </w:pPr>
      <w:r w:rsidRPr="00B67516">
        <w:rPr>
          <w:rFonts w:ascii="仿宋" w:hAnsi="仿宋" w:hint="eastAsia"/>
        </w:rPr>
        <w:t>使用校内预算经费的，由经费负责人审批；经费负责人使用该类经费出差的，由其主管或联系校领导审批</w:t>
      </w:r>
      <w:r w:rsidR="00AA76E3">
        <w:rPr>
          <w:rFonts w:ascii="仿宋" w:hAnsi="仿宋" w:hint="eastAsia"/>
        </w:rPr>
        <w:t>。</w:t>
      </w:r>
    </w:p>
    <w:p w:rsidR="008A7820" w:rsidRDefault="008A7820" w:rsidP="00EA28D9">
      <w:pPr>
        <w:pStyle w:val="a5"/>
        <w:numPr>
          <w:ilvl w:val="0"/>
          <w:numId w:val="6"/>
        </w:numPr>
        <w:ind w:leftChars="177" w:left="845" w:firstLineChars="0"/>
        <w:rPr>
          <w:rFonts w:ascii="仿宋" w:hAnsi="仿宋"/>
        </w:rPr>
      </w:pPr>
      <w:r w:rsidRPr="00B67516">
        <w:rPr>
          <w:rFonts w:ascii="仿宋" w:hAnsi="仿宋" w:hint="eastAsia"/>
        </w:rPr>
        <w:t>使用科研经费出差的，由</w:t>
      </w:r>
      <w:r w:rsidR="004E2E76" w:rsidRPr="00B67516">
        <w:rPr>
          <w:rFonts w:ascii="仿宋" w:hAnsi="仿宋" w:hint="eastAsia"/>
        </w:rPr>
        <w:t>经费</w:t>
      </w:r>
      <w:r w:rsidRPr="00B67516">
        <w:rPr>
          <w:rFonts w:ascii="仿宋" w:hAnsi="仿宋" w:hint="eastAsia"/>
        </w:rPr>
        <w:t>负责人审批；</w:t>
      </w:r>
      <w:r w:rsidR="004E2E76" w:rsidRPr="00B67516">
        <w:rPr>
          <w:rFonts w:ascii="仿宋" w:hAnsi="仿宋" w:hint="eastAsia"/>
        </w:rPr>
        <w:t>经费</w:t>
      </w:r>
      <w:r w:rsidRPr="00B67516">
        <w:rPr>
          <w:rFonts w:ascii="仿宋" w:hAnsi="仿宋" w:hint="eastAsia"/>
        </w:rPr>
        <w:t>负责人使用该类经费出差的，由二级单位负责人审批</w:t>
      </w:r>
      <w:r w:rsidR="0067772F" w:rsidRPr="00B67516">
        <w:rPr>
          <w:rFonts w:ascii="仿宋" w:hAnsi="仿宋" w:hint="eastAsia"/>
        </w:rPr>
        <w:t>。</w:t>
      </w:r>
    </w:p>
    <w:p w:rsidR="00EA28D9" w:rsidRDefault="00EA28D9" w:rsidP="00EA28D9">
      <w:pPr>
        <w:pStyle w:val="a5"/>
        <w:numPr>
          <w:ilvl w:val="0"/>
          <w:numId w:val="6"/>
        </w:numPr>
        <w:ind w:leftChars="177" w:left="845" w:firstLineChars="0"/>
        <w:rPr>
          <w:rFonts w:ascii="仿宋" w:hAnsi="仿宋"/>
        </w:rPr>
      </w:pPr>
      <w:r w:rsidRPr="00B67516">
        <w:rPr>
          <w:rFonts w:ascii="仿宋" w:hAnsi="仿宋" w:hint="eastAsia"/>
        </w:rPr>
        <w:t>使用财政专项资金出差的</w:t>
      </w:r>
      <w:r>
        <w:rPr>
          <w:rFonts w:ascii="仿宋" w:hAnsi="仿宋" w:hint="eastAsia"/>
        </w:rPr>
        <w:t>：</w:t>
      </w:r>
    </w:p>
    <w:p w:rsidR="00EA28D9" w:rsidRDefault="00EA28D9" w:rsidP="00EA28D9">
      <w:pPr>
        <w:pStyle w:val="a5"/>
        <w:numPr>
          <w:ilvl w:val="1"/>
          <w:numId w:val="2"/>
        </w:numPr>
        <w:ind w:leftChars="354" w:left="1275" w:firstLineChars="0" w:hanging="425"/>
        <w:rPr>
          <w:rFonts w:ascii="仿宋" w:hAnsi="仿宋"/>
        </w:rPr>
      </w:pPr>
      <w:r w:rsidRPr="00B67516">
        <w:rPr>
          <w:rFonts w:ascii="仿宋" w:hAnsi="仿宋" w:hint="eastAsia"/>
        </w:rPr>
        <w:t>财政专项资金在校内通过项目立项、确定项目负责人的，审批手续与科研经费相同；</w:t>
      </w:r>
    </w:p>
    <w:p w:rsidR="00EA28D9" w:rsidRPr="00B67516" w:rsidRDefault="00EA28D9" w:rsidP="00EA28D9">
      <w:pPr>
        <w:pStyle w:val="a5"/>
        <w:numPr>
          <w:ilvl w:val="1"/>
          <w:numId w:val="2"/>
        </w:numPr>
        <w:ind w:leftChars="354" w:left="1275" w:firstLineChars="0" w:hanging="425"/>
        <w:rPr>
          <w:rFonts w:ascii="仿宋" w:hAnsi="仿宋"/>
        </w:rPr>
      </w:pPr>
      <w:r w:rsidRPr="00B67516">
        <w:rPr>
          <w:rFonts w:ascii="仿宋" w:hAnsi="仿宋" w:hint="eastAsia"/>
        </w:rPr>
        <w:t>财政专项资金在校内未通过项目立项、由职能部处统一管理的，</w:t>
      </w:r>
      <w:r w:rsidR="003046D3">
        <w:rPr>
          <w:rFonts w:ascii="仿宋" w:hAnsi="仿宋" w:hint="eastAsia"/>
        </w:rPr>
        <w:t>审批手续与校内预算经费相同</w:t>
      </w:r>
      <w:r w:rsidRPr="00B67516">
        <w:rPr>
          <w:rFonts w:ascii="仿宋" w:hAnsi="仿宋" w:hint="eastAsia"/>
        </w:rPr>
        <w:t>。</w:t>
      </w:r>
    </w:p>
    <w:p w:rsidR="004E2E76" w:rsidRPr="00B67516" w:rsidRDefault="00A106CA" w:rsidP="00EA28D9">
      <w:pPr>
        <w:pStyle w:val="a5"/>
        <w:numPr>
          <w:ilvl w:val="0"/>
          <w:numId w:val="6"/>
        </w:numPr>
        <w:ind w:leftChars="177" w:left="845" w:firstLineChars="0"/>
        <w:rPr>
          <w:rFonts w:ascii="仿宋" w:hAnsi="仿宋"/>
        </w:rPr>
      </w:pPr>
      <w:r>
        <w:rPr>
          <w:rFonts w:ascii="仿宋" w:hAnsi="仿宋" w:hint="eastAsia"/>
        </w:rPr>
        <w:t>相应附件</w:t>
      </w:r>
      <w:r w:rsidR="004E2E76" w:rsidRPr="00B67516">
        <w:rPr>
          <w:rFonts w:ascii="仿宋" w:hAnsi="仿宋" w:hint="eastAsia"/>
        </w:rPr>
        <w:t>同步更新如</w:t>
      </w:r>
      <w:r>
        <w:rPr>
          <w:rFonts w:ascii="仿宋" w:hAnsi="仿宋" w:hint="eastAsia"/>
        </w:rPr>
        <w:t>后</w:t>
      </w:r>
      <w:r w:rsidR="004E2E76" w:rsidRPr="00B67516">
        <w:rPr>
          <w:rFonts w:ascii="仿宋" w:hAnsi="仿宋" w:hint="eastAsia"/>
        </w:rPr>
        <w:t>。</w:t>
      </w:r>
    </w:p>
    <w:p w:rsidR="00C465F8" w:rsidRPr="000B7BCB" w:rsidRDefault="00C465F8" w:rsidP="00B67516">
      <w:pPr>
        <w:pStyle w:val="a5"/>
        <w:ind w:firstLineChars="0" w:firstLine="200"/>
        <w:rPr>
          <w:rFonts w:ascii="仿宋" w:hAnsi="仿宋"/>
        </w:rPr>
      </w:pPr>
    </w:p>
    <w:p w:rsidR="00094041" w:rsidRPr="00C465F8" w:rsidRDefault="004E2E76" w:rsidP="00C465F8">
      <w:pPr>
        <w:pStyle w:val="a5"/>
        <w:numPr>
          <w:ilvl w:val="0"/>
          <w:numId w:val="2"/>
        </w:numPr>
        <w:ind w:leftChars="200" w:left="1133" w:hangingChars="272" w:hanging="653"/>
        <w:rPr>
          <w:rFonts w:ascii="黑体" w:eastAsia="黑体" w:hAnsi="黑体"/>
        </w:rPr>
      </w:pPr>
      <w:r w:rsidRPr="00C465F8">
        <w:rPr>
          <w:rFonts w:ascii="黑体" w:eastAsia="黑体" w:hAnsi="黑体" w:hint="eastAsia"/>
        </w:rPr>
        <w:t>乘坐飞机的审批</w:t>
      </w:r>
      <w:r w:rsidR="001644DF">
        <w:rPr>
          <w:rFonts w:ascii="黑体" w:eastAsia="黑体" w:hAnsi="黑体" w:hint="eastAsia"/>
        </w:rPr>
        <w:t>手续</w:t>
      </w:r>
      <w:r w:rsidRPr="00C465F8">
        <w:rPr>
          <w:rFonts w:ascii="黑体" w:eastAsia="黑体" w:hAnsi="黑体" w:hint="eastAsia"/>
        </w:rPr>
        <w:t>：</w:t>
      </w:r>
    </w:p>
    <w:p w:rsidR="001723E3" w:rsidRPr="00B67516" w:rsidRDefault="001723E3" w:rsidP="00EA28D9">
      <w:pPr>
        <w:pStyle w:val="a5"/>
        <w:numPr>
          <w:ilvl w:val="0"/>
          <w:numId w:val="7"/>
        </w:numPr>
        <w:ind w:leftChars="177" w:left="845" w:firstLineChars="0"/>
        <w:rPr>
          <w:rFonts w:ascii="仿宋" w:hAnsi="仿宋"/>
        </w:rPr>
      </w:pPr>
      <w:r w:rsidRPr="00B67516">
        <w:rPr>
          <w:rFonts w:ascii="仿宋" w:hAnsi="仿宋" w:hint="eastAsia"/>
        </w:rPr>
        <w:t>使用校内预算经费出差乘坐飞机的，由主管或联系校领导审批；</w:t>
      </w:r>
    </w:p>
    <w:p w:rsidR="001723E3" w:rsidRPr="00B67516" w:rsidRDefault="001723E3" w:rsidP="00EA28D9">
      <w:pPr>
        <w:pStyle w:val="a5"/>
        <w:numPr>
          <w:ilvl w:val="0"/>
          <w:numId w:val="7"/>
        </w:numPr>
        <w:ind w:leftChars="177" w:left="845" w:firstLineChars="0"/>
        <w:rPr>
          <w:rFonts w:ascii="仿宋" w:hAnsi="仿宋"/>
        </w:rPr>
      </w:pPr>
      <w:r w:rsidRPr="00B67516">
        <w:rPr>
          <w:rFonts w:ascii="仿宋" w:hAnsi="仿宋" w:hint="eastAsia"/>
        </w:rPr>
        <w:t>使用财政专项资金乘坐飞机的：</w:t>
      </w:r>
    </w:p>
    <w:p w:rsidR="001723E3" w:rsidRPr="00B67516" w:rsidRDefault="001723E3" w:rsidP="001644DF">
      <w:pPr>
        <w:pStyle w:val="a5"/>
        <w:numPr>
          <w:ilvl w:val="1"/>
          <w:numId w:val="2"/>
        </w:numPr>
        <w:ind w:leftChars="354" w:left="1275" w:firstLineChars="0" w:hanging="425"/>
        <w:rPr>
          <w:rFonts w:ascii="仿宋" w:hAnsi="仿宋"/>
        </w:rPr>
      </w:pPr>
      <w:r w:rsidRPr="00B67516">
        <w:rPr>
          <w:rFonts w:ascii="仿宋" w:hAnsi="仿宋" w:hint="eastAsia"/>
        </w:rPr>
        <w:t>财政专项资金在校内通过项目立项、确定项目负责人的，审批手续</w:t>
      </w:r>
      <w:r w:rsidR="003E4AEC" w:rsidRPr="00B67516">
        <w:rPr>
          <w:rFonts w:ascii="仿宋" w:hAnsi="仿宋" w:hint="eastAsia"/>
        </w:rPr>
        <w:t>与</w:t>
      </w:r>
      <w:r w:rsidRPr="00B67516">
        <w:rPr>
          <w:rFonts w:ascii="仿宋" w:hAnsi="仿宋" w:hint="eastAsia"/>
        </w:rPr>
        <w:t>科研经费</w:t>
      </w:r>
      <w:r w:rsidR="003E4AEC" w:rsidRPr="00B67516">
        <w:rPr>
          <w:rFonts w:ascii="仿宋" w:hAnsi="仿宋" w:hint="eastAsia"/>
        </w:rPr>
        <w:t>相同</w:t>
      </w:r>
      <w:r w:rsidRPr="00B67516">
        <w:rPr>
          <w:rFonts w:ascii="仿宋" w:hAnsi="仿宋" w:hint="eastAsia"/>
        </w:rPr>
        <w:t>；</w:t>
      </w:r>
    </w:p>
    <w:p w:rsidR="001723E3" w:rsidRPr="00B67516" w:rsidRDefault="001723E3" w:rsidP="001644DF">
      <w:pPr>
        <w:pStyle w:val="a5"/>
        <w:numPr>
          <w:ilvl w:val="1"/>
          <w:numId w:val="2"/>
        </w:numPr>
        <w:ind w:leftChars="354" w:left="1275" w:firstLineChars="0" w:hanging="425"/>
        <w:rPr>
          <w:rFonts w:ascii="仿宋" w:hAnsi="仿宋"/>
        </w:rPr>
      </w:pPr>
      <w:r w:rsidRPr="00B67516">
        <w:rPr>
          <w:rFonts w:ascii="仿宋" w:hAnsi="仿宋" w:hint="eastAsia"/>
        </w:rPr>
        <w:t>财政专项资金在校内未通过项目立项、由职能部处统一管理的，由项目归口管理部门的主管校领导审批。</w:t>
      </w:r>
    </w:p>
    <w:p w:rsidR="003E4AEC" w:rsidRPr="00B67516" w:rsidRDefault="003E4AEC" w:rsidP="00B67516">
      <w:pPr>
        <w:pStyle w:val="a5"/>
        <w:ind w:firstLineChars="0" w:firstLine="200"/>
        <w:rPr>
          <w:rFonts w:ascii="仿宋" w:hAnsi="仿宋"/>
        </w:rPr>
      </w:pPr>
    </w:p>
    <w:p w:rsidR="000B7BCB" w:rsidRDefault="004E2E76" w:rsidP="00C465F8">
      <w:pPr>
        <w:pStyle w:val="a5"/>
        <w:numPr>
          <w:ilvl w:val="0"/>
          <w:numId w:val="2"/>
        </w:numPr>
        <w:ind w:leftChars="200" w:left="1133" w:hangingChars="272" w:hanging="653"/>
        <w:rPr>
          <w:rFonts w:ascii="黑体" w:eastAsia="黑体" w:hAnsi="黑体"/>
        </w:rPr>
      </w:pPr>
      <w:r w:rsidRPr="00C465F8">
        <w:rPr>
          <w:rFonts w:ascii="黑体" w:eastAsia="黑体" w:hAnsi="黑体" w:hint="eastAsia"/>
        </w:rPr>
        <w:t>学生使用科研经费出差超过1个月的书面说明</w:t>
      </w:r>
      <w:r w:rsidR="000B7BCB">
        <w:rPr>
          <w:rFonts w:ascii="黑体" w:eastAsia="黑体" w:hAnsi="黑体" w:hint="eastAsia"/>
        </w:rPr>
        <w:t>：</w:t>
      </w:r>
    </w:p>
    <w:p w:rsidR="007F7175" w:rsidRDefault="00542AF8" w:rsidP="000B7BCB">
      <w:pPr>
        <w:pStyle w:val="a5"/>
        <w:ind w:leftChars="200" w:left="480" w:firstLine="480"/>
        <w:rPr>
          <w:rFonts w:ascii="仿宋" w:hAnsi="仿宋"/>
        </w:rPr>
        <w:sectPr w:rsidR="007F7175" w:rsidSect="007F7175">
          <w:pgSz w:w="11906" w:h="16838"/>
          <w:pgMar w:top="1440" w:right="1080" w:bottom="1440" w:left="1080" w:header="851" w:footer="992" w:gutter="0"/>
          <w:cols w:space="425"/>
          <w:docGrid w:type="lines" w:linePitch="326"/>
        </w:sectPr>
      </w:pPr>
      <w:r>
        <w:rPr>
          <w:rFonts w:ascii="仿宋" w:hAnsi="仿宋" w:hint="eastAsia"/>
        </w:rPr>
        <w:t>不需人事处</w:t>
      </w:r>
      <w:r w:rsidR="004E2E76" w:rsidRPr="000B7BCB">
        <w:rPr>
          <w:rFonts w:ascii="仿宋" w:hAnsi="仿宋" w:hint="eastAsia"/>
        </w:rPr>
        <w:t>审签。</w:t>
      </w:r>
      <w:bookmarkStart w:id="0" w:name="_GoBack"/>
      <w:bookmarkEnd w:id="0"/>
    </w:p>
    <w:p w:rsidR="003A51F1" w:rsidRDefault="003A51F1" w:rsidP="003A51F1">
      <w:pPr>
        <w:tabs>
          <w:tab w:val="left" w:pos="900"/>
        </w:tabs>
        <w:spacing w:before="46" w:after="46"/>
        <w:ind w:leftChars="50" w:left="660" w:rightChars="50" w:right="120" w:hangingChars="150" w:hanging="540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北京化工大学差旅活动审批单</w:t>
      </w:r>
    </w:p>
    <w:tbl>
      <w:tblPr>
        <w:tblW w:w="10200" w:type="dxa"/>
        <w:jc w:val="center"/>
        <w:tblInd w:w="-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1E0"/>
      </w:tblPr>
      <w:tblGrid>
        <w:gridCol w:w="1341"/>
        <w:gridCol w:w="211"/>
        <w:gridCol w:w="375"/>
        <w:gridCol w:w="175"/>
        <w:gridCol w:w="1481"/>
        <w:gridCol w:w="472"/>
        <w:gridCol w:w="356"/>
        <w:gridCol w:w="413"/>
        <w:gridCol w:w="6"/>
        <w:gridCol w:w="368"/>
        <w:gridCol w:w="317"/>
        <w:gridCol w:w="652"/>
        <w:gridCol w:w="1006"/>
        <w:gridCol w:w="141"/>
        <w:gridCol w:w="568"/>
        <w:gridCol w:w="2318"/>
      </w:tblGrid>
      <w:tr w:rsidR="003A51F1" w:rsidRPr="007F0FB9" w:rsidTr="00917FCA">
        <w:trPr>
          <w:trHeight w:val="20"/>
          <w:jc w:val="center"/>
        </w:trPr>
        <w:tc>
          <w:tcPr>
            <w:tcW w:w="15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Pr="007F0FB9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 w:rsidRPr="007F0FB9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时  间</w:t>
            </w:r>
          </w:p>
        </w:tc>
        <w:tc>
          <w:tcPr>
            <w:tcW w:w="364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Pr="007F0FB9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right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 w:rsidRPr="007F0FB9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 xml:space="preserve">年  月  日—     年  月  日 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Pr="007F0FB9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 w:rsidRPr="007F0FB9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天数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1F1" w:rsidRPr="007F0FB9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Pr="007F0FB9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 w:rsidRPr="007F0FB9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1F1" w:rsidRPr="007F0FB9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</w:tr>
      <w:tr w:rsidR="003A51F1" w:rsidRPr="007F0FB9" w:rsidTr="007F0FB9">
        <w:trPr>
          <w:trHeight w:val="971"/>
          <w:jc w:val="center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Pr="007F0FB9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 w:rsidRPr="007F0FB9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事  由</w:t>
            </w:r>
          </w:p>
        </w:tc>
        <w:tc>
          <w:tcPr>
            <w:tcW w:w="56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Pr="007F0FB9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 w:rsidRPr="007F0FB9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 xml:space="preserve">□参加会议  □培训  □实习  □科研相关 </w:t>
            </w:r>
          </w:p>
          <w:p w:rsidR="003A51F1" w:rsidRPr="007F0FB9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 w:rsidRPr="007F0FB9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□其他（请注明）：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51F1" w:rsidRPr="007F0FB9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 w:rsidRPr="007F0FB9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经费</w:t>
            </w:r>
          </w:p>
          <w:p w:rsidR="003A51F1" w:rsidRPr="007F0FB9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 w:rsidRPr="007F0FB9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23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F0FB9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 w:rsidRPr="007F0FB9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□科研</w:t>
            </w:r>
            <w:r w:rsidR="00917FCA" w:rsidRPr="007F0FB9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经费</w:t>
            </w:r>
          </w:p>
          <w:p w:rsidR="003A51F1" w:rsidRPr="007F0FB9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 w:rsidRPr="007F0FB9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□校内预算</w:t>
            </w:r>
            <w:r w:rsidR="00917FCA" w:rsidRPr="007F0FB9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经费</w:t>
            </w:r>
          </w:p>
          <w:p w:rsidR="007F0FB9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 w:rsidRPr="007F0FB9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□财政专项</w:t>
            </w:r>
            <w:r w:rsidR="00917FCA" w:rsidRPr="007F0FB9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资金</w:t>
            </w:r>
          </w:p>
          <w:p w:rsidR="003A51F1" w:rsidRPr="007F0FB9" w:rsidRDefault="007F0FB9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 w:rsidRPr="007F0FB9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□代管</w:t>
            </w: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经费</w:t>
            </w:r>
          </w:p>
        </w:tc>
      </w:tr>
      <w:tr w:rsidR="003A51F1" w:rsidRPr="007F0FB9" w:rsidTr="00917FCA">
        <w:trPr>
          <w:trHeight w:val="20"/>
          <w:jc w:val="center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Pr="007F0FB9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 w:rsidRPr="007F0FB9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经费编号</w:t>
            </w:r>
          </w:p>
        </w:tc>
        <w:tc>
          <w:tcPr>
            <w:tcW w:w="2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1F1" w:rsidRPr="007F0FB9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Pr="007F0FB9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 w:rsidRPr="007F0FB9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1F1" w:rsidRPr="007F0FB9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51F1" w:rsidRPr="007F0FB9" w:rsidRDefault="003A51F1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23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A51F1" w:rsidRPr="007F0FB9" w:rsidRDefault="003A51F1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</w:tr>
      <w:tr w:rsidR="003A51F1" w:rsidTr="00BE22D6">
        <w:trPr>
          <w:trHeight w:val="20"/>
          <w:jc w:val="center"/>
        </w:trPr>
        <w:tc>
          <w:tcPr>
            <w:tcW w:w="210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对方单位名称</w:t>
            </w:r>
          </w:p>
        </w:tc>
        <w:tc>
          <w:tcPr>
            <w:tcW w:w="80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（如无，可不填）</w:t>
            </w:r>
          </w:p>
        </w:tc>
      </w:tr>
      <w:tr w:rsidR="003A51F1" w:rsidTr="00BE22D6">
        <w:trPr>
          <w:trHeight w:val="20"/>
          <w:jc w:val="center"/>
        </w:trPr>
        <w:tc>
          <w:tcPr>
            <w:tcW w:w="1020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F0FB9">
              <w:rPr>
                <w:rFonts w:ascii="黑体" w:eastAsia="黑体" w:hAnsi="黑体" w:hint="eastAsia"/>
                <w:color w:val="000000"/>
                <w:sz w:val="22"/>
                <w:szCs w:val="21"/>
              </w:rPr>
              <w:t>出差人员信息</w:t>
            </w:r>
          </w:p>
        </w:tc>
      </w:tr>
      <w:tr w:rsidR="003A51F1" w:rsidTr="00BE22D6">
        <w:trPr>
          <w:trHeight w:val="237"/>
          <w:jc w:val="center"/>
        </w:trPr>
        <w:tc>
          <w:tcPr>
            <w:tcW w:w="134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3489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所在单位/部门</w:t>
            </w:r>
          </w:p>
        </w:tc>
        <w:tc>
          <w:tcPr>
            <w:tcW w:w="2484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职称/职务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人员级别</w:t>
            </w:r>
          </w:p>
        </w:tc>
      </w:tr>
      <w:tr w:rsidR="003A51F1" w:rsidTr="00BE22D6">
        <w:trPr>
          <w:trHeight w:val="20"/>
          <w:jc w:val="center"/>
        </w:trPr>
        <w:tc>
          <w:tcPr>
            <w:tcW w:w="1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34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2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□部级 □司局级 □其他</w:t>
            </w:r>
          </w:p>
        </w:tc>
      </w:tr>
      <w:tr w:rsidR="003A51F1" w:rsidTr="0032159C">
        <w:trPr>
          <w:trHeight w:val="324"/>
          <w:jc w:val="center"/>
        </w:trPr>
        <w:tc>
          <w:tcPr>
            <w:tcW w:w="1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34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2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□部级 □司局级 □其他</w:t>
            </w:r>
          </w:p>
        </w:tc>
      </w:tr>
      <w:tr w:rsidR="003A51F1" w:rsidTr="00BE22D6">
        <w:trPr>
          <w:trHeight w:val="20"/>
          <w:jc w:val="center"/>
        </w:trPr>
        <w:tc>
          <w:tcPr>
            <w:tcW w:w="1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34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2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□部级 □司局级 □其他</w:t>
            </w:r>
          </w:p>
        </w:tc>
      </w:tr>
      <w:tr w:rsidR="003A51F1" w:rsidTr="00BE22D6">
        <w:trPr>
          <w:trHeight w:val="20"/>
          <w:jc w:val="center"/>
        </w:trPr>
        <w:tc>
          <w:tcPr>
            <w:tcW w:w="1020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F0FB9">
              <w:rPr>
                <w:rFonts w:ascii="黑体" w:eastAsia="黑体" w:hAnsi="黑体" w:hint="eastAsia"/>
                <w:color w:val="000000"/>
                <w:sz w:val="22"/>
                <w:szCs w:val="21"/>
              </w:rPr>
              <w:t>差旅费支出</w:t>
            </w:r>
          </w:p>
        </w:tc>
      </w:tr>
      <w:tr w:rsidR="003A51F1" w:rsidTr="00BE22D6">
        <w:trPr>
          <w:trHeight w:val="20"/>
          <w:jc w:val="center"/>
        </w:trPr>
        <w:tc>
          <w:tcPr>
            <w:tcW w:w="19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支出项目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金额（元）</w:t>
            </w:r>
          </w:p>
        </w:tc>
        <w:tc>
          <w:tcPr>
            <w:tcW w:w="1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票据缺失</w:t>
            </w:r>
          </w:p>
        </w:tc>
        <w:tc>
          <w:tcPr>
            <w:tcW w:w="53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超标、票据缺失情况及原因</w:t>
            </w:r>
          </w:p>
        </w:tc>
      </w:tr>
      <w:tr w:rsidR="003A51F1" w:rsidTr="00BE22D6">
        <w:trPr>
          <w:trHeight w:val="20"/>
          <w:jc w:val="center"/>
        </w:trPr>
        <w:tc>
          <w:tcPr>
            <w:tcW w:w="1927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城市间交通费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□是□否</w:t>
            </w:r>
          </w:p>
        </w:tc>
        <w:tc>
          <w:tcPr>
            <w:tcW w:w="5376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</w:tr>
      <w:tr w:rsidR="003A51F1" w:rsidTr="00BE22D6">
        <w:trPr>
          <w:trHeight w:val="20"/>
          <w:jc w:val="center"/>
        </w:trPr>
        <w:tc>
          <w:tcPr>
            <w:tcW w:w="1927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住宿费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□是□否</w:t>
            </w:r>
          </w:p>
        </w:tc>
        <w:tc>
          <w:tcPr>
            <w:tcW w:w="5376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A51F1" w:rsidRDefault="003A51F1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</w:tr>
      <w:tr w:rsidR="003A51F1" w:rsidTr="00BE22D6">
        <w:trPr>
          <w:trHeight w:val="20"/>
          <w:jc w:val="center"/>
        </w:trPr>
        <w:tc>
          <w:tcPr>
            <w:tcW w:w="19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伙食补助费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--</w:t>
            </w:r>
          </w:p>
        </w:tc>
        <w:tc>
          <w:tcPr>
            <w:tcW w:w="5376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A51F1" w:rsidRDefault="003A51F1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</w:tr>
      <w:tr w:rsidR="003A51F1" w:rsidTr="00BE22D6">
        <w:trPr>
          <w:trHeight w:val="20"/>
          <w:jc w:val="center"/>
        </w:trPr>
        <w:tc>
          <w:tcPr>
            <w:tcW w:w="19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交通补助费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--</w:t>
            </w:r>
          </w:p>
        </w:tc>
        <w:tc>
          <w:tcPr>
            <w:tcW w:w="5376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A51F1" w:rsidRDefault="003A51F1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</w:tr>
      <w:tr w:rsidR="003A51F1" w:rsidTr="00BE22D6">
        <w:trPr>
          <w:trHeight w:val="20"/>
          <w:jc w:val="center"/>
        </w:trPr>
        <w:tc>
          <w:tcPr>
            <w:tcW w:w="19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会议费/培训费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□是□否</w:t>
            </w:r>
          </w:p>
        </w:tc>
        <w:tc>
          <w:tcPr>
            <w:tcW w:w="5376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A51F1" w:rsidRDefault="003A51F1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</w:tr>
      <w:tr w:rsidR="003A51F1" w:rsidTr="00BE22D6">
        <w:trPr>
          <w:trHeight w:val="20"/>
          <w:jc w:val="center"/>
        </w:trPr>
        <w:tc>
          <w:tcPr>
            <w:tcW w:w="19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其  他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□是□否</w:t>
            </w:r>
          </w:p>
        </w:tc>
        <w:tc>
          <w:tcPr>
            <w:tcW w:w="5376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A51F1" w:rsidRDefault="003A51F1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</w:tr>
      <w:tr w:rsidR="003A51F1" w:rsidTr="00BE22D6">
        <w:trPr>
          <w:trHeight w:val="20"/>
          <w:jc w:val="center"/>
        </w:trPr>
        <w:tc>
          <w:tcPr>
            <w:tcW w:w="19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/>
                <w:b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1"/>
                <w:szCs w:val="21"/>
              </w:rPr>
              <w:t>合 计</w:t>
            </w:r>
          </w:p>
        </w:tc>
        <w:tc>
          <w:tcPr>
            <w:tcW w:w="82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51F1" w:rsidRDefault="003A51F1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rPr>
                <w:rFonts w:ascii="楷体" w:eastAsia="楷体" w:hAnsi="楷体"/>
                <w:b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1"/>
                <w:szCs w:val="21"/>
              </w:rPr>
              <w:t>￥  大写金额：</w:t>
            </w:r>
          </w:p>
        </w:tc>
      </w:tr>
      <w:tr w:rsidR="00BE22D6" w:rsidTr="00A80B6F">
        <w:trPr>
          <w:trHeight w:val="1011"/>
          <w:jc w:val="center"/>
        </w:trPr>
        <w:tc>
          <w:tcPr>
            <w:tcW w:w="4055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2D6" w:rsidRDefault="00BE22D6" w:rsidP="0032159C">
            <w:pPr>
              <w:spacing w:beforeLines="15" w:afterLines="15" w:line="240" w:lineRule="auto"/>
              <w:ind w:firstLineChars="0" w:firstLine="0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经费负责人（签字）：</w:t>
            </w:r>
          </w:p>
          <w:p w:rsidR="00845063" w:rsidRDefault="00845063" w:rsidP="0032159C">
            <w:pPr>
              <w:spacing w:beforeLines="15" w:afterLines="15" w:line="240" w:lineRule="auto"/>
              <w:ind w:firstLineChars="0" w:firstLine="0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  <w:p w:rsidR="00BE22D6" w:rsidRDefault="00BE22D6" w:rsidP="0032159C">
            <w:pPr>
              <w:spacing w:beforeLines="15" w:afterLines="15" w:line="240" w:lineRule="auto"/>
              <w:ind w:left="1056" w:firstLineChars="0" w:firstLine="0"/>
              <w:jc w:val="right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年   月   日</w:t>
            </w:r>
          </w:p>
          <w:p w:rsidR="00BE22D6" w:rsidRDefault="00BE22D6" w:rsidP="0032159C">
            <w:pPr>
              <w:tabs>
                <w:tab w:val="left" w:pos="900"/>
              </w:tabs>
              <w:spacing w:beforeLines="15" w:afterLines="15" w:line="240" w:lineRule="auto"/>
              <w:ind w:rightChars="50" w:right="120" w:firstLineChars="0" w:firstLine="0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（所在单位或部门公章）</w:t>
            </w:r>
          </w:p>
        </w:tc>
        <w:tc>
          <w:tcPr>
            <w:tcW w:w="6145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5063" w:rsidRPr="00845063" w:rsidRDefault="00845063" w:rsidP="0032159C">
            <w:pPr>
              <w:spacing w:beforeLines="15" w:afterLines="15" w:line="240" w:lineRule="auto"/>
              <w:ind w:firstLineChars="0" w:firstLine="0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 w:rsidRPr="00845063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使用</w:t>
            </w:r>
            <w:r w:rsidRPr="004A5617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校内预算经费</w:t>
            </w:r>
            <w:r w:rsidR="00934017" w:rsidRPr="004A5617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、或</w:t>
            </w:r>
            <w:r w:rsidRPr="004A5617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由职能部处统一管理</w:t>
            </w:r>
            <w:r w:rsidR="00CF2254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（即“未进行校内立项”）</w:t>
            </w:r>
            <w:r w:rsidRPr="00845063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的财政专项资金</w:t>
            </w:r>
            <w:r w:rsidRPr="004A5617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乘坐飞机</w:t>
            </w:r>
            <w:r w:rsidRPr="00845063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的，需主管校领导审批。</w:t>
            </w:r>
          </w:p>
          <w:p w:rsidR="00845063" w:rsidRDefault="00845063" w:rsidP="00845063">
            <w:pPr>
              <w:ind w:left="425" w:firstLineChars="0" w:firstLine="0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  <w:p w:rsidR="00BE22D6" w:rsidRDefault="00845063" w:rsidP="0032159C">
            <w:pPr>
              <w:spacing w:beforeLines="15" w:afterLines="15" w:line="240" w:lineRule="auto"/>
              <w:ind w:firstLineChars="0" w:firstLine="0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校领导（签字）：                年    月     日</w:t>
            </w:r>
          </w:p>
        </w:tc>
      </w:tr>
      <w:tr w:rsidR="003A51F1" w:rsidTr="00BE22D6">
        <w:trPr>
          <w:trHeight w:val="892"/>
          <w:jc w:val="center"/>
        </w:trPr>
        <w:tc>
          <w:tcPr>
            <w:tcW w:w="10200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4648" w:rsidRPr="00934017" w:rsidRDefault="00294648" w:rsidP="0032159C">
            <w:pPr>
              <w:spacing w:beforeLines="15" w:afterLines="15"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32159C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经费负责人出差</w:t>
            </w:r>
            <w:r w:rsidR="00C51A11" w:rsidRPr="0032159C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审批</w:t>
            </w:r>
          </w:p>
          <w:p w:rsidR="00294648" w:rsidRDefault="00294648" w:rsidP="0032159C">
            <w:pPr>
              <w:pStyle w:val="a5"/>
              <w:numPr>
                <w:ilvl w:val="0"/>
                <w:numId w:val="9"/>
              </w:numPr>
              <w:spacing w:beforeLines="15" w:afterLines="15" w:line="240" w:lineRule="auto"/>
              <w:ind w:firstLineChars="0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使用校内预算经费、或由职能部处统一管理的财政专项资金的</w:t>
            </w:r>
            <w:r w:rsidR="007F0FB9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，</w:t>
            </w:r>
            <w:r w:rsidR="00A80B6F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由</w:t>
            </w:r>
            <w:r w:rsidRPr="00294648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主管或联系校领导审批</w:t>
            </w:r>
            <w:r w:rsidR="008B1964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；</w:t>
            </w:r>
          </w:p>
          <w:p w:rsidR="00845063" w:rsidRPr="0032159C" w:rsidRDefault="00294648" w:rsidP="0032159C">
            <w:pPr>
              <w:pStyle w:val="a5"/>
              <w:numPr>
                <w:ilvl w:val="0"/>
                <w:numId w:val="9"/>
              </w:numPr>
              <w:spacing w:beforeLines="15" w:afterLines="15" w:line="240" w:lineRule="auto"/>
              <w:ind w:firstLineChars="0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使用科研经费、或</w:t>
            </w:r>
            <w:r w:rsidR="00AB4D09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已</w:t>
            </w:r>
            <w:r w:rsidR="00CF2254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进行校内立项</w:t>
            </w:r>
            <w:r w:rsidR="00CF2254" w:rsidRPr="00845063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的财政专项资金</w:t>
            </w:r>
            <w:r w:rsidR="00CF2254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的</w:t>
            </w:r>
            <w:r w:rsidR="007F0FB9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，</w:t>
            </w:r>
            <w:r w:rsidR="00A80B6F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由</w:t>
            </w:r>
            <w:r w:rsidRPr="00294648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所在二级单位负责人审批。</w:t>
            </w:r>
          </w:p>
          <w:p w:rsidR="00BD0DE6" w:rsidRPr="007101ED" w:rsidRDefault="0032159C" w:rsidP="002A32B6">
            <w:pPr>
              <w:spacing w:beforeLines="15" w:afterLines="15" w:line="240" w:lineRule="auto"/>
              <w:ind w:firstLineChars="50" w:firstLine="105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□</w:t>
            </w:r>
            <w:r w:rsidR="00BD0DE6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 xml:space="preserve">同意出差  </w:t>
            </w: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 xml:space="preserve"> </w:t>
            </w:r>
            <w:r w:rsidR="00BD0DE6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 xml:space="preserve">   </w:t>
            </w:r>
            <w:r w:rsidR="002A32B6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□</w:t>
            </w:r>
            <w:r w:rsidR="00BD0DE6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 xml:space="preserve">不同意出差          </w:t>
            </w:r>
            <w:r w:rsidR="00294648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 xml:space="preserve">审批人（签字）：      </w:t>
            </w: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 xml:space="preserve">           </w:t>
            </w:r>
            <w:r w:rsidR="00294648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 xml:space="preserve"> 年    月   日</w:t>
            </w:r>
          </w:p>
        </w:tc>
      </w:tr>
    </w:tbl>
    <w:p w:rsidR="003A51F1" w:rsidRDefault="003A51F1" w:rsidP="00306A5B">
      <w:pPr>
        <w:tabs>
          <w:tab w:val="left" w:pos="900"/>
        </w:tabs>
        <w:spacing w:line="276" w:lineRule="auto"/>
        <w:ind w:left="481" w:rightChars="108" w:right="259" w:hangingChars="229" w:hanging="481"/>
        <w:rPr>
          <w:rFonts w:ascii="楷体" w:eastAsia="楷体" w:hAnsi="楷体" w:cs="Times New Roman"/>
          <w:color w:val="000000"/>
          <w:sz w:val="21"/>
          <w:szCs w:val="21"/>
        </w:rPr>
      </w:pPr>
      <w:r>
        <w:rPr>
          <w:rFonts w:ascii="楷体" w:eastAsia="楷体" w:hAnsi="楷体" w:hint="eastAsia"/>
          <w:color w:val="000000"/>
          <w:sz w:val="21"/>
          <w:szCs w:val="21"/>
        </w:rPr>
        <w:t>备注：1. 本表在报销时应一并提交；</w:t>
      </w:r>
    </w:p>
    <w:p w:rsidR="00732E74" w:rsidRDefault="003A51F1" w:rsidP="00306A5B">
      <w:pPr>
        <w:pStyle w:val="a5"/>
        <w:spacing w:line="276" w:lineRule="auto"/>
        <w:ind w:leftChars="250" w:left="915" w:hangingChars="150" w:hanging="315"/>
        <w:rPr>
          <w:rFonts w:ascii="楷体" w:eastAsia="楷体" w:hAnsi="楷体"/>
          <w:color w:val="000000"/>
          <w:sz w:val="21"/>
          <w:szCs w:val="21"/>
        </w:rPr>
        <w:sectPr w:rsidR="00732E74" w:rsidSect="0032159C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  <w:r>
        <w:rPr>
          <w:rFonts w:ascii="楷体" w:eastAsia="楷体" w:hAnsi="楷体" w:hint="eastAsia"/>
          <w:color w:val="000000"/>
          <w:sz w:val="21"/>
          <w:szCs w:val="21"/>
        </w:rPr>
        <w:t>2. 人员级别说明：“部级”包括部级，职员制管理一、二级岗位及相当职务人员，院士及相当于院士的专业技术人员；“局级”包括司局级，职员制管理三、四级岗及相当职务人员，教授等正高级职称人员，岗位工资在五级（含五级）以上其他具有高级职称的专业技术人员。</w:t>
      </w:r>
    </w:p>
    <w:p w:rsidR="00732E74" w:rsidRDefault="00732E74" w:rsidP="00732E74">
      <w:pPr>
        <w:tabs>
          <w:tab w:val="left" w:pos="0"/>
        </w:tabs>
        <w:spacing w:line="240" w:lineRule="auto"/>
        <w:ind w:rightChars="50" w:right="120" w:firstLine="720"/>
        <w:jc w:val="center"/>
        <w:rPr>
          <w:rFonts w:ascii="方正小标宋简体" w:eastAsia="方正小标宋简体" w:hAnsi="宋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color w:val="000000"/>
          <w:sz w:val="36"/>
          <w:szCs w:val="36"/>
        </w:rPr>
        <w:lastRenderedPageBreak/>
        <w:t>北京化工大学差旅活动</w:t>
      </w:r>
      <w:r w:rsidR="00121B0B">
        <w:rPr>
          <w:rFonts w:ascii="方正小标宋简体" w:eastAsia="方正小标宋简体" w:hAnsi="宋体" w:cs="Times New Roman" w:hint="eastAsia"/>
          <w:color w:val="000000"/>
          <w:sz w:val="36"/>
          <w:szCs w:val="36"/>
        </w:rPr>
        <w:t>报销</w:t>
      </w:r>
      <w:r>
        <w:rPr>
          <w:rFonts w:ascii="方正小标宋简体" w:eastAsia="方正小标宋简体" w:hAnsi="宋体" w:cs="Times New Roman" w:hint="eastAsia"/>
          <w:color w:val="000000"/>
          <w:sz w:val="36"/>
          <w:szCs w:val="36"/>
        </w:rPr>
        <w:t>单</w:t>
      </w:r>
    </w:p>
    <w:p w:rsidR="00732E74" w:rsidRDefault="00732E74" w:rsidP="00732E74">
      <w:pPr>
        <w:tabs>
          <w:tab w:val="left" w:pos="900"/>
        </w:tabs>
        <w:spacing w:before="46" w:after="46" w:line="240" w:lineRule="auto"/>
        <w:ind w:leftChars="50" w:left="540" w:rightChars="50" w:right="120" w:hangingChars="150" w:hanging="420"/>
        <w:jc w:val="center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Times New Roman" w:hint="eastAsia"/>
          <w:color w:val="000000"/>
          <w:sz w:val="28"/>
          <w:szCs w:val="28"/>
        </w:rPr>
        <w:t>（自驾车/租车版）</w:t>
      </w:r>
    </w:p>
    <w:tbl>
      <w:tblPr>
        <w:tblW w:w="992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1E0"/>
      </w:tblPr>
      <w:tblGrid>
        <w:gridCol w:w="992"/>
        <w:gridCol w:w="419"/>
        <w:gridCol w:w="133"/>
        <w:gridCol w:w="7"/>
        <w:gridCol w:w="1558"/>
        <w:gridCol w:w="142"/>
        <w:gridCol w:w="11"/>
        <w:gridCol w:w="839"/>
        <w:gridCol w:w="153"/>
        <w:gridCol w:w="1123"/>
        <w:gridCol w:w="294"/>
        <w:gridCol w:w="709"/>
        <w:gridCol w:w="986"/>
        <w:gridCol w:w="703"/>
        <w:gridCol w:w="151"/>
        <w:gridCol w:w="1703"/>
      </w:tblGrid>
      <w:tr w:rsidR="00732E74" w:rsidTr="00723B57">
        <w:trPr>
          <w:trHeight w:val="216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时  间</w:t>
            </w:r>
          </w:p>
        </w:tc>
        <w:tc>
          <w:tcPr>
            <w:tcW w:w="4677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-4139"/>
              </w:tabs>
              <w:wordWrap w:val="0"/>
              <w:spacing w:beforeLines="15" w:afterLines="15" w:line="240" w:lineRule="auto"/>
              <w:ind w:right="315" w:firstLineChars="0" w:firstLine="0"/>
              <w:jc w:val="right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 xml:space="preserve">年  月  日—     年  月  日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天数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</w:tr>
      <w:tr w:rsidR="00732E74" w:rsidTr="00723B57"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经费编号</w:t>
            </w:r>
          </w:p>
        </w:tc>
        <w:tc>
          <w:tcPr>
            <w:tcW w:w="2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经费类型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23B57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□校内预算</w:t>
            </w:r>
            <w:r w:rsidR="00723B57"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 xml:space="preserve">经费  </w:t>
            </w: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 xml:space="preserve"> □科研</w:t>
            </w:r>
            <w:r w:rsidR="00723B57"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经费</w:t>
            </w:r>
          </w:p>
          <w:p w:rsidR="00732E74" w:rsidRDefault="00732E74" w:rsidP="0032159C">
            <w:pPr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□财政专项</w:t>
            </w:r>
            <w:r w:rsidR="00723B57"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 xml:space="preserve">资金  </w:t>
            </w: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 xml:space="preserve"> □代管</w:t>
            </w:r>
            <w:r w:rsidR="00723B57"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经费</w:t>
            </w:r>
          </w:p>
        </w:tc>
      </w:tr>
      <w:tr w:rsidR="00732E74" w:rsidTr="00723B57">
        <w:trPr>
          <w:trHeight w:val="20"/>
        </w:trPr>
        <w:tc>
          <w:tcPr>
            <w:tcW w:w="155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对方单位名称</w:t>
            </w:r>
          </w:p>
        </w:tc>
        <w:tc>
          <w:tcPr>
            <w:tcW w:w="83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（如无，可不填）</w:t>
            </w:r>
          </w:p>
        </w:tc>
      </w:tr>
      <w:tr w:rsidR="00732E74" w:rsidTr="00471284">
        <w:trPr>
          <w:trHeight w:val="20"/>
        </w:trPr>
        <w:tc>
          <w:tcPr>
            <w:tcW w:w="992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 w:rsidRPr="00723B57">
              <w:rPr>
                <w:rFonts w:ascii="黑体" w:eastAsia="黑体" w:hAnsi="黑体" w:cs="Times New Roman" w:hint="eastAsia"/>
                <w:color w:val="000000"/>
                <w:szCs w:val="21"/>
              </w:rPr>
              <w:t>出差人员信息</w:t>
            </w:r>
          </w:p>
        </w:tc>
      </w:tr>
      <w:tr w:rsidR="00732E74" w:rsidTr="00723B57">
        <w:trPr>
          <w:trHeight w:val="65"/>
        </w:trPr>
        <w:tc>
          <w:tcPr>
            <w:tcW w:w="1412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所在单位/部门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职称/职务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人员级别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城市间交通费最低标准（元）</w:t>
            </w:r>
          </w:p>
        </w:tc>
      </w:tr>
      <w:tr w:rsidR="00732E74" w:rsidTr="00723B57">
        <w:trPr>
          <w:trHeight w:val="20"/>
        </w:trPr>
        <w:tc>
          <w:tcPr>
            <w:tcW w:w="14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□部级 □司局级 □其他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</w:tr>
      <w:tr w:rsidR="00732E74" w:rsidTr="00723B57">
        <w:trPr>
          <w:trHeight w:val="20"/>
        </w:trPr>
        <w:tc>
          <w:tcPr>
            <w:tcW w:w="14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□部级 □司局级 □其他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</w:tr>
      <w:tr w:rsidR="00723B57" w:rsidTr="00723B57">
        <w:trPr>
          <w:trHeight w:val="20"/>
        </w:trPr>
        <w:tc>
          <w:tcPr>
            <w:tcW w:w="14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B57" w:rsidRDefault="00723B57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B57" w:rsidRDefault="00723B57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B57" w:rsidRDefault="00723B57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B57" w:rsidRDefault="00723B57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□部级 □司局级 □其他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3B57" w:rsidRDefault="00723B57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</w:tr>
      <w:tr w:rsidR="00723B57" w:rsidTr="00723B57">
        <w:trPr>
          <w:trHeight w:val="20"/>
        </w:trPr>
        <w:tc>
          <w:tcPr>
            <w:tcW w:w="14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B57" w:rsidRDefault="00723B57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B57" w:rsidRDefault="00723B57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B57" w:rsidRDefault="00723B57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B57" w:rsidRDefault="00723B57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□部级 □司局级 □其他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3B57" w:rsidRDefault="00723B57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</w:tr>
      <w:tr w:rsidR="00732E74" w:rsidTr="00723B57">
        <w:trPr>
          <w:trHeight w:val="20"/>
        </w:trPr>
        <w:tc>
          <w:tcPr>
            <w:tcW w:w="8071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color w:val="000000"/>
                <w:sz w:val="21"/>
                <w:szCs w:val="21"/>
              </w:rPr>
              <w:t>合  计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b/>
                <w:color w:val="000000"/>
                <w:sz w:val="21"/>
                <w:szCs w:val="21"/>
              </w:rPr>
            </w:pPr>
          </w:p>
        </w:tc>
      </w:tr>
      <w:tr w:rsidR="00732E74" w:rsidTr="00471284">
        <w:trPr>
          <w:trHeight w:val="20"/>
        </w:trPr>
        <w:tc>
          <w:tcPr>
            <w:tcW w:w="992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 w:rsidRPr="00723B57">
              <w:rPr>
                <w:rFonts w:ascii="黑体" w:eastAsia="黑体" w:hAnsi="黑体" w:cs="Times New Roman" w:hint="eastAsia"/>
                <w:color w:val="000000"/>
                <w:szCs w:val="21"/>
              </w:rPr>
              <w:t>差旅费支出</w:t>
            </w:r>
          </w:p>
        </w:tc>
      </w:tr>
      <w:tr w:rsidR="00732E74" w:rsidTr="00723B57">
        <w:trPr>
          <w:trHeight w:val="20"/>
        </w:trPr>
        <w:tc>
          <w:tcPr>
            <w:tcW w:w="15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支出项目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金额（元）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票据缺失</w:t>
            </w:r>
          </w:p>
        </w:tc>
        <w:tc>
          <w:tcPr>
            <w:tcW w:w="5820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超标、票据缺失情况及原因</w:t>
            </w:r>
          </w:p>
        </w:tc>
      </w:tr>
      <w:tr w:rsidR="00732E74" w:rsidTr="00723B57">
        <w:trPr>
          <w:trHeight w:val="20"/>
        </w:trPr>
        <w:tc>
          <w:tcPr>
            <w:tcW w:w="1545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汽油费</w:t>
            </w:r>
            <w:proofErr w:type="gramStart"/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和</w:t>
            </w:r>
            <w:proofErr w:type="gramEnd"/>
          </w:p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过路过桥费</w:t>
            </w: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spacing w:beforeLines="15" w:afterLines="1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□是□否</w:t>
            </w:r>
          </w:p>
        </w:tc>
        <w:tc>
          <w:tcPr>
            <w:tcW w:w="582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</w:tr>
      <w:tr w:rsidR="00732E74" w:rsidTr="00723B57">
        <w:trPr>
          <w:trHeight w:val="20"/>
        </w:trPr>
        <w:tc>
          <w:tcPr>
            <w:tcW w:w="1545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住宿费</w:t>
            </w: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spacing w:beforeLines="15" w:afterLines="1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□是□否</w:t>
            </w:r>
          </w:p>
        </w:tc>
        <w:tc>
          <w:tcPr>
            <w:tcW w:w="582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32E74" w:rsidRDefault="00732E74" w:rsidP="0032159C">
            <w:pPr>
              <w:spacing w:beforeLines="15" w:afterLines="15" w:line="240" w:lineRule="auto"/>
              <w:ind w:firstLineChars="0" w:firstLine="0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</w:tr>
      <w:tr w:rsidR="00732E74" w:rsidTr="00723B57">
        <w:trPr>
          <w:trHeight w:val="20"/>
        </w:trPr>
        <w:tc>
          <w:tcPr>
            <w:tcW w:w="15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伙食补助费</w:t>
            </w: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--</w:t>
            </w:r>
          </w:p>
        </w:tc>
        <w:tc>
          <w:tcPr>
            <w:tcW w:w="582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32E74" w:rsidRDefault="00732E74" w:rsidP="0032159C">
            <w:pPr>
              <w:spacing w:beforeLines="15" w:afterLines="15" w:line="240" w:lineRule="auto"/>
              <w:ind w:firstLineChars="0" w:firstLine="0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</w:tr>
      <w:tr w:rsidR="00732E74" w:rsidTr="00723B57">
        <w:trPr>
          <w:trHeight w:val="20"/>
        </w:trPr>
        <w:tc>
          <w:tcPr>
            <w:tcW w:w="15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交通补助费</w:t>
            </w: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--</w:t>
            </w:r>
          </w:p>
        </w:tc>
        <w:tc>
          <w:tcPr>
            <w:tcW w:w="582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32E74" w:rsidRDefault="00732E74" w:rsidP="0032159C">
            <w:pPr>
              <w:spacing w:beforeLines="15" w:afterLines="15" w:line="240" w:lineRule="auto"/>
              <w:ind w:firstLineChars="0" w:firstLine="0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</w:tr>
      <w:tr w:rsidR="00732E74" w:rsidTr="00723B57">
        <w:trPr>
          <w:trHeight w:val="20"/>
        </w:trPr>
        <w:tc>
          <w:tcPr>
            <w:tcW w:w="15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会议费/培训费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□是□否</w:t>
            </w:r>
          </w:p>
        </w:tc>
        <w:tc>
          <w:tcPr>
            <w:tcW w:w="582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32E74" w:rsidRDefault="00732E74" w:rsidP="0032159C">
            <w:pPr>
              <w:spacing w:beforeLines="15" w:afterLines="15" w:line="240" w:lineRule="auto"/>
              <w:ind w:firstLineChars="0" w:firstLine="0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</w:tr>
      <w:tr w:rsidR="00732E74" w:rsidTr="00723B57">
        <w:trPr>
          <w:trHeight w:val="20"/>
        </w:trPr>
        <w:tc>
          <w:tcPr>
            <w:tcW w:w="15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其  他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1"/>
                <w:szCs w:val="21"/>
              </w:rPr>
              <w:t>□是□否</w:t>
            </w:r>
          </w:p>
        </w:tc>
        <w:tc>
          <w:tcPr>
            <w:tcW w:w="582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32E74" w:rsidRDefault="00732E74" w:rsidP="0032159C">
            <w:pPr>
              <w:spacing w:beforeLines="15" w:afterLines="15" w:line="240" w:lineRule="auto"/>
              <w:ind w:firstLineChars="0" w:firstLine="0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</w:p>
        </w:tc>
      </w:tr>
      <w:tr w:rsidR="00732E74" w:rsidTr="00723B57">
        <w:trPr>
          <w:trHeight w:val="20"/>
        </w:trPr>
        <w:tc>
          <w:tcPr>
            <w:tcW w:w="15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2E74" w:rsidRDefault="00732E74" w:rsidP="0032159C">
            <w:pPr>
              <w:tabs>
                <w:tab w:val="left" w:pos="900"/>
              </w:tabs>
              <w:spacing w:beforeLines="15" w:afterLines="15" w:line="240" w:lineRule="auto"/>
              <w:ind w:firstLineChars="0" w:firstLine="0"/>
              <w:jc w:val="center"/>
              <w:rPr>
                <w:rFonts w:ascii="楷体" w:eastAsia="楷体" w:hAnsi="楷体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color w:val="000000"/>
                <w:sz w:val="21"/>
                <w:szCs w:val="21"/>
              </w:rPr>
              <w:t>合 计</w:t>
            </w:r>
          </w:p>
        </w:tc>
        <w:tc>
          <w:tcPr>
            <w:tcW w:w="837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23B57" w:rsidRDefault="00723B57" w:rsidP="0032159C">
            <w:pPr>
              <w:tabs>
                <w:tab w:val="left" w:pos="-8047"/>
              </w:tabs>
              <w:spacing w:beforeLines="15" w:afterLines="15" w:line="240" w:lineRule="auto"/>
              <w:ind w:firstLineChars="0" w:firstLine="0"/>
              <w:rPr>
                <w:rFonts w:ascii="楷体" w:eastAsia="楷体" w:hAnsi="楷体" w:cs="Times New Roman"/>
                <w:b/>
                <w:color w:val="000000"/>
                <w:sz w:val="21"/>
                <w:szCs w:val="21"/>
              </w:rPr>
            </w:pPr>
          </w:p>
          <w:p w:rsidR="00723B57" w:rsidRDefault="00732E74" w:rsidP="0032159C">
            <w:pPr>
              <w:tabs>
                <w:tab w:val="left" w:pos="-8047"/>
              </w:tabs>
              <w:spacing w:beforeLines="15" w:afterLines="15" w:line="240" w:lineRule="auto"/>
              <w:ind w:firstLineChars="0" w:firstLine="0"/>
              <w:rPr>
                <w:rFonts w:ascii="楷体" w:eastAsia="楷体" w:hAnsi="楷体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color w:val="000000"/>
                <w:sz w:val="21"/>
                <w:szCs w:val="21"/>
              </w:rPr>
              <w:t xml:space="preserve">￥  大写金额：                                  </w:t>
            </w:r>
          </w:p>
        </w:tc>
      </w:tr>
      <w:tr w:rsidR="00732E74" w:rsidTr="00723B57">
        <w:trPr>
          <w:trHeight w:val="1347"/>
        </w:trPr>
        <w:tc>
          <w:tcPr>
            <w:tcW w:w="9923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32159C">
            <w:pPr>
              <w:spacing w:beforeLines="15" w:afterLines="15" w:line="240" w:lineRule="auto"/>
              <w:ind w:firstLineChars="0" w:firstLine="0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  <w:p w:rsidR="00732E74" w:rsidRDefault="00732E74" w:rsidP="0032159C">
            <w:pPr>
              <w:spacing w:beforeLines="15" w:afterLines="15" w:line="240" w:lineRule="auto"/>
              <w:ind w:firstLineChars="0" w:firstLine="0"/>
              <w:rPr>
                <w:rFonts w:ascii="楷体" w:eastAsia="楷体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经费负责人（签字）：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 w:rsidR="00732E74" w:rsidRDefault="00732E74" w:rsidP="00732E74">
      <w:pPr>
        <w:tabs>
          <w:tab w:val="left" w:pos="900"/>
        </w:tabs>
        <w:spacing w:before="46" w:after="46" w:line="240" w:lineRule="auto"/>
        <w:ind w:leftChars="50" w:left="435" w:rightChars="50" w:right="120" w:hangingChars="150" w:hanging="315"/>
        <w:rPr>
          <w:rFonts w:ascii="楷体" w:eastAsia="楷体" w:hAnsi="楷体" w:cs="Times New Roman"/>
          <w:color w:val="000000"/>
          <w:sz w:val="21"/>
          <w:szCs w:val="21"/>
        </w:rPr>
      </w:pPr>
      <w:r>
        <w:rPr>
          <w:rFonts w:ascii="楷体" w:eastAsia="楷体" w:hAnsi="楷体" w:cs="Times New Roman" w:hint="eastAsia"/>
          <w:color w:val="000000"/>
          <w:sz w:val="21"/>
          <w:szCs w:val="21"/>
        </w:rPr>
        <w:t>备注：1. 本表在报销时应一并提交；</w:t>
      </w:r>
    </w:p>
    <w:p w:rsidR="001C5B7F" w:rsidRDefault="00732E74" w:rsidP="00471284">
      <w:pPr>
        <w:pStyle w:val="a5"/>
        <w:ind w:leftChars="300" w:left="1035" w:hangingChars="150" w:hanging="315"/>
        <w:rPr>
          <w:rFonts w:ascii="楷体" w:eastAsia="楷体" w:hAnsi="楷体" w:cs="Times New Roman"/>
          <w:color w:val="000000"/>
          <w:sz w:val="21"/>
          <w:szCs w:val="21"/>
        </w:rPr>
        <w:sectPr w:rsidR="001C5B7F" w:rsidSect="0032159C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  <w:r>
        <w:rPr>
          <w:rFonts w:ascii="楷体" w:eastAsia="楷体" w:hAnsi="楷体" w:cs="Times New Roman" w:hint="eastAsia"/>
          <w:color w:val="000000"/>
          <w:sz w:val="21"/>
          <w:szCs w:val="21"/>
        </w:rPr>
        <w:t>2. 人员级别说明：“部级”包括部级，职员制管理一、二级岗位及相当职务人员，院士及相当于院士的专业技术人员；“局级”包括司局级，职员制管理三、四级岗及相当职务人员，教授等正高级职称人员，岗位工资在五级（含五级）以上其他具有高级职称的专业技术人员。</w:t>
      </w:r>
    </w:p>
    <w:p w:rsidR="001C5B7F" w:rsidRDefault="001C5B7F" w:rsidP="001C5B7F">
      <w:pPr>
        <w:tabs>
          <w:tab w:val="left" w:pos="0"/>
        </w:tabs>
        <w:spacing w:before="46" w:after="46" w:line="240" w:lineRule="auto"/>
        <w:ind w:rightChars="50" w:right="120" w:firstLine="720"/>
        <w:jc w:val="center"/>
        <w:rPr>
          <w:rFonts w:ascii="方正小标宋简体" w:eastAsia="方正小标宋简体" w:hAnsi="宋体" w:cs="Times New Roman"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bCs/>
          <w:color w:val="000000"/>
          <w:sz w:val="36"/>
          <w:szCs w:val="36"/>
        </w:rPr>
        <w:lastRenderedPageBreak/>
        <w:t>北京化工大学自驾车/租车出差申请表</w:t>
      </w:r>
    </w:p>
    <w:tbl>
      <w:tblPr>
        <w:tblW w:w="10028" w:type="dxa"/>
        <w:tblInd w:w="-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1E0"/>
      </w:tblPr>
      <w:tblGrid>
        <w:gridCol w:w="1382"/>
        <w:gridCol w:w="505"/>
        <w:gridCol w:w="206"/>
        <w:gridCol w:w="640"/>
        <w:gridCol w:w="840"/>
        <w:gridCol w:w="930"/>
        <w:gridCol w:w="435"/>
        <w:gridCol w:w="554"/>
        <w:gridCol w:w="735"/>
        <w:gridCol w:w="74"/>
        <w:gridCol w:w="1081"/>
        <w:gridCol w:w="195"/>
        <w:gridCol w:w="992"/>
        <w:gridCol w:w="73"/>
        <w:gridCol w:w="1386"/>
      </w:tblGrid>
      <w:tr w:rsidR="001C5B7F" w:rsidTr="001C5B7F">
        <w:trPr>
          <w:trHeight w:val="20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时  间</w:t>
            </w:r>
          </w:p>
        </w:tc>
        <w:tc>
          <w:tcPr>
            <w:tcW w:w="411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right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 xml:space="preserve">年  月  日—     年  月  日 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天数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地点</w:t>
            </w:r>
          </w:p>
        </w:tc>
        <w:tc>
          <w:tcPr>
            <w:tcW w:w="14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</w:tr>
      <w:tr w:rsidR="001C5B7F" w:rsidTr="001C5B7F">
        <w:trPr>
          <w:trHeight w:val="513"/>
        </w:trPr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事  由</w:t>
            </w:r>
          </w:p>
        </w:tc>
        <w:tc>
          <w:tcPr>
            <w:tcW w:w="864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</w:tr>
      <w:tr w:rsidR="001C5B7F" w:rsidTr="001C5B7F">
        <w:trPr>
          <w:trHeight w:val="449"/>
        </w:trPr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申请原因</w:t>
            </w:r>
          </w:p>
        </w:tc>
        <w:tc>
          <w:tcPr>
            <w:tcW w:w="864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</w:tr>
      <w:tr w:rsidR="001C5B7F" w:rsidTr="001C5B7F">
        <w:trPr>
          <w:trHeight w:val="20"/>
        </w:trPr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经费编号</w:t>
            </w:r>
          </w:p>
        </w:tc>
        <w:tc>
          <w:tcPr>
            <w:tcW w:w="1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负责人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经费类型</w:t>
            </w:r>
          </w:p>
        </w:tc>
        <w:tc>
          <w:tcPr>
            <w:tcW w:w="38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□校内预算经费  □科研经费</w:t>
            </w:r>
          </w:p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□财政专项资金  □代管经费</w:t>
            </w:r>
          </w:p>
        </w:tc>
      </w:tr>
      <w:tr w:rsidR="001C5B7F" w:rsidTr="001C5B7F">
        <w:trPr>
          <w:trHeight w:val="20"/>
        </w:trPr>
        <w:tc>
          <w:tcPr>
            <w:tcW w:w="18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对方单位名称</w:t>
            </w:r>
          </w:p>
        </w:tc>
        <w:tc>
          <w:tcPr>
            <w:tcW w:w="81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（如无，可不填）</w:t>
            </w:r>
          </w:p>
        </w:tc>
      </w:tr>
      <w:tr w:rsidR="001C5B7F" w:rsidTr="001C5B7F">
        <w:trPr>
          <w:trHeight w:val="20"/>
        </w:trPr>
        <w:tc>
          <w:tcPr>
            <w:tcW w:w="10028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出差人员信息</w:t>
            </w:r>
          </w:p>
        </w:tc>
      </w:tr>
      <w:tr w:rsidR="001C5B7F" w:rsidTr="001C5B7F">
        <w:trPr>
          <w:trHeight w:val="20"/>
        </w:trPr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姓  名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性别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所在单位/部门</w:t>
            </w: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人员类别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职称/职务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备注</w:t>
            </w:r>
          </w:p>
        </w:tc>
      </w:tr>
      <w:tr w:rsidR="001C5B7F" w:rsidTr="001C5B7F">
        <w:trPr>
          <w:trHeight w:val="20"/>
        </w:trPr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□职工 □学生 □其他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</w:tr>
      <w:tr w:rsidR="001C5B7F" w:rsidTr="001C5B7F">
        <w:trPr>
          <w:trHeight w:val="20"/>
        </w:trPr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□职工 □学生 □其他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</w:tr>
      <w:tr w:rsidR="001C5B7F" w:rsidTr="001C5B7F">
        <w:trPr>
          <w:trHeight w:val="20"/>
        </w:trPr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B7F" w:rsidRDefault="000C38C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□职工 □学生 □其他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</w:tr>
      <w:tr w:rsidR="000C38CF" w:rsidTr="001C5B7F">
        <w:trPr>
          <w:trHeight w:val="20"/>
        </w:trPr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8CF" w:rsidRDefault="000C38C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8CF" w:rsidRDefault="000C38C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8CF" w:rsidRDefault="000C38C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8CF" w:rsidRDefault="000C38C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□职工 □学生 □其他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8CF" w:rsidRDefault="000C38C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8CF" w:rsidRDefault="000C38CF" w:rsidP="000C38CF">
            <w:pPr>
              <w:tabs>
                <w:tab w:val="left" w:pos="900"/>
              </w:tabs>
              <w:spacing w:before="46" w:after="46" w:line="240" w:lineRule="auto"/>
              <w:ind w:firstLineChars="0" w:firstLine="0"/>
              <w:jc w:val="center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</w:tr>
      <w:tr w:rsidR="001C5B7F" w:rsidTr="001C5B7F">
        <w:trPr>
          <w:trHeight w:val="3609"/>
        </w:trPr>
        <w:tc>
          <w:tcPr>
            <w:tcW w:w="10028" w:type="dxa"/>
            <w:gridSpan w:val="1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Default="001C5B7F" w:rsidP="000C38CF">
            <w:pPr>
              <w:spacing w:line="380" w:lineRule="exact"/>
              <w:ind w:firstLineChars="0" w:firstLine="0"/>
              <w:rPr>
                <w:rFonts w:ascii="楷体" w:eastAsia="楷体" w:hAnsi="楷体" w:cs="Times New Roman"/>
                <w:color w:val="000000"/>
              </w:rPr>
            </w:pPr>
          </w:p>
          <w:p w:rsidR="001C5B7F" w:rsidRDefault="001C5B7F" w:rsidP="000C38CF">
            <w:pPr>
              <w:numPr>
                <w:ilvl w:val="0"/>
                <w:numId w:val="12"/>
              </w:numPr>
              <w:spacing w:line="380" w:lineRule="exact"/>
              <w:ind w:left="0" w:firstLineChars="0" w:firstLine="0"/>
              <w:rPr>
                <w:rFonts w:ascii="楷体" w:eastAsia="楷体" w:hAnsi="楷体" w:cs="Times New Roman"/>
                <w:color w:val="000000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原则上不允许自驾车或租车出差；</w:t>
            </w:r>
          </w:p>
          <w:p w:rsidR="001C5B7F" w:rsidRDefault="001C5B7F" w:rsidP="000C38CF">
            <w:pPr>
              <w:numPr>
                <w:ilvl w:val="0"/>
                <w:numId w:val="12"/>
              </w:numPr>
              <w:spacing w:line="380" w:lineRule="exact"/>
              <w:ind w:left="0" w:firstLineChars="0" w:firstLine="0"/>
              <w:rPr>
                <w:rFonts w:ascii="楷体" w:eastAsia="楷体" w:hAnsi="楷体" w:cs="Times New Roman"/>
                <w:color w:val="000000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报销的汽油费和路桥费原则上控制在城市间交通费最低标准内。</w:t>
            </w:r>
          </w:p>
          <w:p w:rsidR="001C5B7F" w:rsidRDefault="001C5B7F" w:rsidP="000C38CF">
            <w:pPr>
              <w:spacing w:line="380" w:lineRule="exact"/>
              <w:ind w:firstLineChars="0" w:firstLine="0"/>
              <w:rPr>
                <w:rFonts w:ascii="楷体" w:eastAsia="楷体" w:hAnsi="楷体" w:cs="Times New Roman"/>
                <w:color w:val="000000"/>
              </w:rPr>
            </w:pPr>
          </w:p>
          <w:p w:rsidR="001C5B7F" w:rsidRDefault="001C5B7F" w:rsidP="000C38CF">
            <w:pPr>
              <w:spacing w:line="380" w:lineRule="exact"/>
              <w:ind w:firstLineChars="0" w:firstLine="0"/>
              <w:rPr>
                <w:rFonts w:ascii="楷体" w:eastAsia="楷体" w:hAnsi="楷体" w:cs="Times New Roman"/>
                <w:color w:val="000000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申请人（签字）：</w:t>
            </w:r>
            <w:r>
              <w:rPr>
                <w:rFonts w:ascii="楷体" w:eastAsia="楷体" w:hAnsi="楷体" w:cs="宋体" w:hint="eastAsia"/>
                <w:color w:val="000000"/>
              </w:rPr>
              <w:t xml:space="preserve">       年   月   日</w:t>
            </w:r>
          </w:p>
          <w:p w:rsidR="001C5B7F" w:rsidRDefault="001C5B7F" w:rsidP="000C38CF">
            <w:pPr>
              <w:spacing w:line="380" w:lineRule="exact"/>
              <w:ind w:firstLineChars="0" w:firstLine="0"/>
              <w:rPr>
                <w:rFonts w:ascii="楷体" w:eastAsia="楷体" w:hAnsi="楷体" w:cs="Times New Roman"/>
                <w:color w:val="000000"/>
              </w:rPr>
            </w:pPr>
          </w:p>
          <w:p w:rsidR="001C5B7F" w:rsidRDefault="001C5B7F" w:rsidP="000C38CF">
            <w:pPr>
              <w:spacing w:line="380" w:lineRule="exact"/>
              <w:ind w:firstLineChars="0" w:firstLine="0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Times New Roman" w:hint="eastAsia"/>
                <w:color w:val="000000"/>
              </w:rPr>
              <w:t>经费负责人（签字）：</w:t>
            </w:r>
            <w:r>
              <w:rPr>
                <w:rFonts w:ascii="楷体" w:eastAsia="楷体" w:hAnsi="楷体" w:cs="宋体" w:hint="eastAsia"/>
                <w:color w:val="000000"/>
              </w:rPr>
              <w:t xml:space="preserve">       年   月   日</w:t>
            </w:r>
          </w:p>
          <w:p w:rsidR="001C5B7F" w:rsidRDefault="001C5B7F" w:rsidP="000C38CF">
            <w:pPr>
              <w:spacing w:line="380" w:lineRule="exact"/>
              <w:ind w:firstLineChars="0" w:firstLine="0"/>
              <w:rPr>
                <w:rFonts w:ascii="楷体" w:eastAsia="楷体" w:hAnsi="楷体" w:cs="Times New Roman"/>
                <w:color w:val="000000"/>
              </w:rPr>
            </w:pPr>
          </w:p>
          <w:p w:rsidR="001C5B7F" w:rsidRDefault="001C5B7F" w:rsidP="000C38CF">
            <w:pPr>
              <w:spacing w:line="380" w:lineRule="exact"/>
              <w:ind w:firstLineChars="0" w:firstLine="0"/>
              <w:rPr>
                <w:rFonts w:ascii="楷体" w:eastAsia="楷体" w:hAnsi="楷体" w:cs="Times New Roman"/>
                <w:color w:val="000000"/>
                <w:szCs w:val="24"/>
              </w:rPr>
            </w:pPr>
            <w:r w:rsidRPr="001C5B7F">
              <w:rPr>
                <w:rFonts w:ascii="楷体" w:eastAsia="楷体" w:hAnsi="楷体" w:cs="Times New Roman" w:hint="eastAsia"/>
                <w:color w:val="000000"/>
              </w:rPr>
              <w:t>单位或部门负责人（签字并加盖公章）：年   月   日</w:t>
            </w:r>
          </w:p>
        </w:tc>
      </w:tr>
      <w:tr w:rsidR="001C5B7F" w:rsidTr="001C5B7F">
        <w:trPr>
          <w:trHeight w:val="1228"/>
        </w:trPr>
        <w:tc>
          <w:tcPr>
            <w:tcW w:w="10028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B7F" w:rsidRPr="00934017" w:rsidRDefault="009B2F9E" w:rsidP="0032159C">
            <w:pPr>
              <w:spacing w:beforeLines="15" w:afterLines="15"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32159C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部门正职负责人自驾/租车出差</w:t>
            </w:r>
            <w:r w:rsidR="001C5B7F" w:rsidRPr="0032159C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审批</w:t>
            </w:r>
          </w:p>
          <w:p w:rsidR="001C5B7F" w:rsidRPr="007F063E" w:rsidRDefault="001C5B7F" w:rsidP="0032159C">
            <w:pPr>
              <w:spacing w:beforeLines="15" w:afterLines="15" w:line="240" w:lineRule="auto"/>
              <w:ind w:firstLineChars="0" w:firstLine="0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  <w:p w:rsidR="00461EEF" w:rsidRDefault="001C5B7F" w:rsidP="0032159C">
            <w:pPr>
              <w:spacing w:beforeLines="15" w:afterLines="15" w:line="240" w:lineRule="auto"/>
              <w:ind w:firstLineChars="0" w:firstLine="0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□同意自驾/租车</w:t>
            </w:r>
            <w:r w:rsidR="007F063E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出差</w:t>
            </w: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 xml:space="preserve">     □不同意自驾/租车 </w:t>
            </w:r>
            <w:r w:rsidR="007F063E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出差</w:t>
            </w:r>
          </w:p>
          <w:p w:rsidR="00461EEF" w:rsidRDefault="00461EEF" w:rsidP="0032159C">
            <w:pPr>
              <w:spacing w:beforeLines="15" w:afterLines="15" w:line="240" w:lineRule="auto"/>
              <w:ind w:firstLineChars="0" w:firstLine="0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  <w:p w:rsidR="001C5B7F" w:rsidRDefault="00461EEF" w:rsidP="0032159C">
            <w:pPr>
              <w:spacing w:beforeLines="15" w:afterLines="15" w:line="240" w:lineRule="auto"/>
              <w:ind w:firstLineChars="0" w:firstLine="0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主管/联系校领导</w:t>
            </w:r>
            <w:r w:rsidR="001C5B7F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（签字）：年    月   日</w:t>
            </w:r>
          </w:p>
          <w:p w:rsidR="001C5B7F" w:rsidRPr="001C5B7F" w:rsidRDefault="001C5B7F" w:rsidP="000C38CF">
            <w:pPr>
              <w:spacing w:line="380" w:lineRule="exact"/>
              <w:ind w:firstLineChars="0" w:firstLine="0"/>
              <w:rPr>
                <w:rFonts w:ascii="楷体" w:eastAsia="楷体" w:hAnsi="楷体" w:cs="Times New Roman"/>
                <w:color w:val="000000"/>
                <w:szCs w:val="24"/>
              </w:rPr>
            </w:pPr>
          </w:p>
        </w:tc>
      </w:tr>
    </w:tbl>
    <w:p w:rsidR="001C5B7F" w:rsidRDefault="001C5B7F" w:rsidP="001C5B7F">
      <w:pPr>
        <w:tabs>
          <w:tab w:val="left" w:pos="900"/>
        </w:tabs>
        <w:spacing w:before="46" w:after="46" w:line="240" w:lineRule="auto"/>
        <w:ind w:leftChars="50" w:left="435" w:rightChars="50" w:right="120" w:hangingChars="150" w:hanging="315"/>
        <w:rPr>
          <w:rFonts w:ascii="楷体" w:eastAsia="楷体" w:hAnsi="楷体" w:cs="Times New Roman"/>
          <w:color w:val="000000"/>
          <w:sz w:val="21"/>
          <w:szCs w:val="21"/>
        </w:rPr>
      </w:pPr>
    </w:p>
    <w:p w:rsidR="001C5B7F" w:rsidRDefault="001C5B7F" w:rsidP="001C5B7F">
      <w:pPr>
        <w:tabs>
          <w:tab w:val="left" w:pos="900"/>
        </w:tabs>
        <w:spacing w:before="46" w:after="46" w:line="240" w:lineRule="auto"/>
        <w:ind w:leftChars="50" w:left="435" w:rightChars="50" w:right="120" w:hangingChars="150" w:hanging="315"/>
        <w:rPr>
          <w:rFonts w:ascii="楷体" w:eastAsia="楷体" w:hAnsi="楷体" w:cs="Times New Roman"/>
          <w:color w:val="000000"/>
          <w:sz w:val="21"/>
          <w:szCs w:val="21"/>
        </w:rPr>
      </w:pPr>
      <w:r>
        <w:rPr>
          <w:rFonts w:ascii="楷体" w:eastAsia="楷体" w:hAnsi="楷体" w:cs="Times New Roman" w:hint="eastAsia"/>
          <w:color w:val="000000"/>
          <w:sz w:val="21"/>
          <w:szCs w:val="21"/>
        </w:rPr>
        <w:t>备注：1. 本表在报销时应一并提交。</w:t>
      </w:r>
    </w:p>
    <w:p w:rsidR="00732E74" w:rsidRPr="001C5B7F" w:rsidRDefault="00732E74" w:rsidP="001C5B7F">
      <w:pPr>
        <w:pStyle w:val="a5"/>
        <w:ind w:leftChars="300" w:left="1080" w:hangingChars="150" w:hanging="360"/>
        <w:rPr>
          <w:rFonts w:ascii="黑体" w:eastAsia="黑体" w:hAnsi="黑体"/>
        </w:rPr>
      </w:pPr>
    </w:p>
    <w:sectPr w:rsidR="00732E74" w:rsidRPr="001C5B7F" w:rsidSect="0032159C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A4E"/>
    <w:multiLevelType w:val="hybridMultilevel"/>
    <w:tmpl w:val="AD6811DC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">
    <w:nsid w:val="016661A6"/>
    <w:multiLevelType w:val="hybridMultilevel"/>
    <w:tmpl w:val="F614E76A"/>
    <w:lvl w:ilvl="0" w:tplc="A90E1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C43A5F"/>
    <w:multiLevelType w:val="hybridMultilevel"/>
    <w:tmpl w:val="AD6811DC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>
    <w:nsid w:val="086B167C"/>
    <w:multiLevelType w:val="hybridMultilevel"/>
    <w:tmpl w:val="3E5A66FC"/>
    <w:lvl w:ilvl="0" w:tplc="04090013">
      <w:start w:val="1"/>
      <w:numFmt w:val="chineseCountingThousand"/>
      <w:lvlText w:val="%1、"/>
      <w:lvlJc w:val="left"/>
      <w:pPr>
        <w:ind w:left="840" w:hanging="360"/>
      </w:pPr>
      <w:rPr>
        <w:rFonts w:hint="default"/>
      </w:rPr>
    </w:lvl>
    <w:lvl w:ilvl="1" w:tplc="4F668B7C">
      <w:start w:val="1"/>
      <w:numFmt w:val="decimal"/>
      <w:lvlText w:val="%2）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D5F1523"/>
    <w:multiLevelType w:val="hybridMultilevel"/>
    <w:tmpl w:val="0DE8EF60"/>
    <w:lvl w:ilvl="0" w:tplc="D9C289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0E2C696A"/>
    <w:multiLevelType w:val="hybridMultilevel"/>
    <w:tmpl w:val="C958C07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3D6F0D24"/>
    <w:multiLevelType w:val="hybridMultilevel"/>
    <w:tmpl w:val="4378ACDC"/>
    <w:lvl w:ilvl="0" w:tplc="7BEED266">
      <w:start w:val="1"/>
      <w:numFmt w:val="decimal"/>
      <w:lvlText w:val="%1."/>
      <w:lvlJc w:val="left"/>
      <w:pPr>
        <w:ind w:left="465" w:hanging="360"/>
      </w:p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>
      <w:start w:val="1"/>
      <w:numFmt w:val="lowerRoman"/>
      <w:lvlText w:val="%3."/>
      <w:lvlJc w:val="righ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9">
      <w:start w:val="1"/>
      <w:numFmt w:val="lowerLetter"/>
      <w:lvlText w:val="%5)"/>
      <w:lvlJc w:val="left"/>
      <w:pPr>
        <w:ind w:left="2205" w:hanging="420"/>
      </w:pPr>
    </w:lvl>
    <w:lvl w:ilvl="5" w:tplc="0409001B">
      <w:start w:val="1"/>
      <w:numFmt w:val="lowerRoman"/>
      <w:lvlText w:val="%6."/>
      <w:lvlJc w:val="righ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9">
      <w:start w:val="1"/>
      <w:numFmt w:val="lowerLetter"/>
      <w:lvlText w:val="%8)"/>
      <w:lvlJc w:val="left"/>
      <w:pPr>
        <w:ind w:left="3465" w:hanging="420"/>
      </w:pPr>
    </w:lvl>
    <w:lvl w:ilvl="8" w:tplc="0409001B">
      <w:start w:val="1"/>
      <w:numFmt w:val="lowerRoman"/>
      <w:lvlText w:val="%9."/>
      <w:lvlJc w:val="right"/>
      <w:pPr>
        <w:ind w:left="3885" w:hanging="420"/>
      </w:pPr>
    </w:lvl>
  </w:abstractNum>
  <w:abstractNum w:abstractNumId="7">
    <w:nsid w:val="419B244A"/>
    <w:multiLevelType w:val="hybridMultilevel"/>
    <w:tmpl w:val="2C36895E"/>
    <w:lvl w:ilvl="0" w:tplc="F60CD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0DC3057"/>
    <w:multiLevelType w:val="hybridMultilevel"/>
    <w:tmpl w:val="5BE849B0"/>
    <w:lvl w:ilvl="0" w:tplc="2F76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1571833"/>
    <w:multiLevelType w:val="hybridMultilevel"/>
    <w:tmpl w:val="3DE04B00"/>
    <w:lvl w:ilvl="0" w:tplc="377AC2BC">
      <w:start w:val="1"/>
      <w:numFmt w:val="decimal"/>
      <w:lvlText w:val="%1."/>
      <w:lvlJc w:val="left"/>
      <w:pPr>
        <w:ind w:left="465" w:hanging="360"/>
      </w:p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>
      <w:start w:val="1"/>
      <w:numFmt w:val="lowerRoman"/>
      <w:lvlText w:val="%3."/>
      <w:lvlJc w:val="righ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9">
      <w:start w:val="1"/>
      <w:numFmt w:val="lowerLetter"/>
      <w:lvlText w:val="%5)"/>
      <w:lvlJc w:val="left"/>
      <w:pPr>
        <w:ind w:left="2205" w:hanging="420"/>
      </w:pPr>
    </w:lvl>
    <w:lvl w:ilvl="5" w:tplc="0409001B">
      <w:start w:val="1"/>
      <w:numFmt w:val="lowerRoman"/>
      <w:lvlText w:val="%6."/>
      <w:lvlJc w:val="righ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9">
      <w:start w:val="1"/>
      <w:numFmt w:val="lowerLetter"/>
      <w:lvlText w:val="%8)"/>
      <w:lvlJc w:val="left"/>
      <w:pPr>
        <w:ind w:left="3465" w:hanging="420"/>
      </w:pPr>
    </w:lvl>
    <w:lvl w:ilvl="8" w:tplc="0409001B">
      <w:start w:val="1"/>
      <w:numFmt w:val="lowerRoman"/>
      <w:lvlText w:val="%9."/>
      <w:lvlJc w:val="right"/>
      <w:pPr>
        <w:ind w:left="3885" w:hanging="420"/>
      </w:pPr>
    </w:lvl>
  </w:abstractNum>
  <w:abstractNum w:abstractNumId="10">
    <w:nsid w:val="696940E0"/>
    <w:multiLevelType w:val="hybridMultilevel"/>
    <w:tmpl w:val="0E4E163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74F067F2"/>
    <w:multiLevelType w:val="hybridMultilevel"/>
    <w:tmpl w:val="2658592A"/>
    <w:lvl w:ilvl="0" w:tplc="8DE63A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751749F5"/>
    <w:multiLevelType w:val="hybridMultilevel"/>
    <w:tmpl w:val="3DE04B00"/>
    <w:lvl w:ilvl="0" w:tplc="377AC2BC">
      <w:start w:val="1"/>
      <w:numFmt w:val="decimal"/>
      <w:lvlText w:val="%1."/>
      <w:lvlJc w:val="left"/>
      <w:pPr>
        <w:ind w:left="465" w:hanging="360"/>
      </w:p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>
      <w:start w:val="1"/>
      <w:numFmt w:val="lowerRoman"/>
      <w:lvlText w:val="%3."/>
      <w:lvlJc w:val="righ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9">
      <w:start w:val="1"/>
      <w:numFmt w:val="lowerLetter"/>
      <w:lvlText w:val="%5)"/>
      <w:lvlJc w:val="left"/>
      <w:pPr>
        <w:ind w:left="2205" w:hanging="420"/>
      </w:pPr>
    </w:lvl>
    <w:lvl w:ilvl="5" w:tplc="0409001B">
      <w:start w:val="1"/>
      <w:numFmt w:val="lowerRoman"/>
      <w:lvlText w:val="%6."/>
      <w:lvlJc w:val="righ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9">
      <w:start w:val="1"/>
      <w:numFmt w:val="lowerLetter"/>
      <w:lvlText w:val="%8)"/>
      <w:lvlJc w:val="left"/>
      <w:pPr>
        <w:ind w:left="3465" w:hanging="420"/>
      </w:pPr>
    </w:lvl>
    <w:lvl w:ilvl="8" w:tplc="0409001B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11"/>
  </w:num>
  <w:num w:numId="6">
    <w:abstractNumId w:val="0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4041"/>
    <w:rsid w:val="00055476"/>
    <w:rsid w:val="000877FD"/>
    <w:rsid w:val="00090ABF"/>
    <w:rsid w:val="00094041"/>
    <w:rsid w:val="000B7BCB"/>
    <w:rsid w:val="000C38CF"/>
    <w:rsid w:val="001028F1"/>
    <w:rsid w:val="00121B0B"/>
    <w:rsid w:val="00160C97"/>
    <w:rsid w:val="001644DF"/>
    <w:rsid w:val="00165BCD"/>
    <w:rsid w:val="001723E3"/>
    <w:rsid w:val="001C4423"/>
    <w:rsid w:val="001C5B7F"/>
    <w:rsid w:val="001D4A44"/>
    <w:rsid w:val="001E0B42"/>
    <w:rsid w:val="001E277D"/>
    <w:rsid w:val="001E42CB"/>
    <w:rsid w:val="00204726"/>
    <w:rsid w:val="00241152"/>
    <w:rsid w:val="00293608"/>
    <w:rsid w:val="00294648"/>
    <w:rsid w:val="002A32B6"/>
    <w:rsid w:val="003046D3"/>
    <w:rsid w:val="00306A5B"/>
    <w:rsid w:val="0031625B"/>
    <w:rsid w:val="0032159C"/>
    <w:rsid w:val="00322FDC"/>
    <w:rsid w:val="00346AF0"/>
    <w:rsid w:val="00376D5F"/>
    <w:rsid w:val="003857C7"/>
    <w:rsid w:val="003A1A29"/>
    <w:rsid w:val="003A51F1"/>
    <w:rsid w:val="003A626F"/>
    <w:rsid w:val="003A6BD3"/>
    <w:rsid w:val="003D4618"/>
    <w:rsid w:val="003E4AEC"/>
    <w:rsid w:val="0045393A"/>
    <w:rsid w:val="00461EEF"/>
    <w:rsid w:val="00471284"/>
    <w:rsid w:val="004774F3"/>
    <w:rsid w:val="004A5617"/>
    <w:rsid w:val="004E2E76"/>
    <w:rsid w:val="0050145D"/>
    <w:rsid w:val="00542AF8"/>
    <w:rsid w:val="0055665F"/>
    <w:rsid w:val="00585CF4"/>
    <w:rsid w:val="005866A9"/>
    <w:rsid w:val="005F631C"/>
    <w:rsid w:val="00623649"/>
    <w:rsid w:val="0067772F"/>
    <w:rsid w:val="0069645D"/>
    <w:rsid w:val="006C139D"/>
    <w:rsid w:val="007101ED"/>
    <w:rsid w:val="00710418"/>
    <w:rsid w:val="00723B57"/>
    <w:rsid w:val="00732E74"/>
    <w:rsid w:val="00760C31"/>
    <w:rsid w:val="00773221"/>
    <w:rsid w:val="00774A4F"/>
    <w:rsid w:val="0079091A"/>
    <w:rsid w:val="007E2544"/>
    <w:rsid w:val="007F063E"/>
    <w:rsid w:val="007F0FB9"/>
    <w:rsid w:val="007F7175"/>
    <w:rsid w:val="00845063"/>
    <w:rsid w:val="008A7820"/>
    <w:rsid w:val="008B1964"/>
    <w:rsid w:val="008B7907"/>
    <w:rsid w:val="009175BF"/>
    <w:rsid w:val="00917FCA"/>
    <w:rsid w:val="00934017"/>
    <w:rsid w:val="009419EA"/>
    <w:rsid w:val="009628B0"/>
    <w:rsid w:val="009811F4"/>
    <w:rsid w:val="009B2F9E"/>
    <w:rsid w:val="00A03A20"/>
    <w:rsid w:val="00A106CA"/>
    <w:rsid w:val="00A3742C"/>
    <w:rsid w:val="00A6685B"/>
    <w:rsid w:val="00A80B6F"/>
    <w:rsid w:val="00AA76E3"/>
    <w:rsid w:val="00AB4931"/>
    <w:rsid w:val="00AB4D09"/>
    <w:rsid w:val="00AD23F5"/>
    <w:rsid w:val="00AD2FDA"/>
    <w:rsid w:val="00B50E8A"/>
    <w:rsid w:val="00B524E3"/>
    <w:rsid w:val="00B524F1"/>
    <w:rsid w:val="00B67516"/>
    <w:rsid w:val="00B72CBE"/>
    <w:rsid w:val="00B73A78"/>
    <w:rsid w:val="00B80093"/>
    <w:rsid w:val="00BD0DE6"/>
    <w:rsid w:val="00BE22D6"/>
    <w:rsid w:val="00C30F62"/>
    <w:rsid w:val="00C465F8"/>
    <w:rsid w:val="00C51A11"/>
    <w:rsid w:val="00CB7BF4"/>
    <w:rsid w:val="00CF14EA"/>
    <w:rsid w:val="00CF2254"/>
    <w:rsid w:val="00D80CA8"/>
    <w:rsid w:val="00DE318C"/>
    <w:rsid w:val="00DE79D6"/>
    <w:rsid w:val="00E0729E"/>
    <w:rsid w:val="00E328F9"/>
    <w:rsid w:val="00E47A89"/>
    <w:rsid w:val="00E727F5"/>
    <w:rsid w:val="00EA28D9"/>
    <w:rsid w:val="00EA3FEC"/>
    <w:rsid w:val="00EA49EA"/>
    <w:rsid w:val="00F04DB9"/>
    <w:rsid w:val="00F54BEF"/>
    <w:rsid w:val="00FB4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7F"/>
    <w:pPr>
      <w:widowControl w:val="0"/>
      <w:adjustRightInd w:val="0"/>
      <w:snapToGrid w:val="0"/>
      <w:spacing w:line="300" w:lineRule="auto"/>
      <w:ind w:firstLineChars="200" w:firstLine="20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E42CB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kern w:val="0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E42CB"/>
    <w:rPr>
      <w:rFonts w:asciiTheme="majorHAnsi" w:eastAsia="方正小标宋简体" w:hAnsiTheme="majorHAnsi" w:cstheme="majorBidi"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1E42CB"/>
    <w:pPr>
      <w:spacing w:before="120"/>
      <w:jc w:val="center"/>
      <w:outlineLvl w:val="1"/>
    </w:pPr>
    <w:rPr>
      <w:rFonts w:asciiTheme="majorHAnsi" w:eastAsia="黑体" w:hAnsiTheme="majorHAnsi" w:cstheme="majorBidi"/>
      <w:bCs/>
      <w:kern w:val="28"/>
      <w:szCs w:val="32"/>
    </w:rPr>
  </w:style>
  <w:style w:type="character" w:customStyle="1" w:styleId="Char0">
    <w:name w:val="副标题 Char"/>
    <w:basedOn w:val="a0"/>
    <w:link w:val="a4"/>
    <w:uiPriority w:val="11"/>
    <w:rsid w:val="001E42CB"/>
    <w:rPr>
      <w:rFonts w:asciiTheme="majorHAnsi" w:eastAsia="黑体" w:hAnsiTheme="majorHAnsi" w:cstheme="majorBidi"/>
      <w:bCs/>
      <w:kern w:val="28"/>
      <w:sz w:val="24"/>
      <w:szCs w:val="32"/>
    </w:rPr>
  </w:style>
  <w:style w:type="paragraph" w:styleId="a5">
    <w:name w:val="List Paragraph"/>
    <w:basedOn w:val="a"/>
    <w:uiPriority w:val="34"/>
    <w:qFormat/>
    <w:rsid w:val="00094041"/>
    <w:pPr>
      <w:ind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B790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7907"/>
    <w:rPr>
      <w:rFonts w:asciiTheme="minorHAnsi" w:eastAsia="仿宋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7F"/>
    <w:pPr>
      <w:widowControl w:val="0"/>
      <w:adjustRightInd w:val="0"/>
      <w:snapToGrid w:val="0"/>
      <w:spacing w:line="300" w:lineRule="auto"/>
      <w:ind w:firstLineChars="200" w:firstLine="20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E42CB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kern w:val="0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E42CB"/>
    <w:rPr>
      <w:rFonts w:asciiTheme="majorHAnsi" w:eastAsia="方正小标宋简体" w:hAnsiTheme="majorHAnsi" w:cstheme="majorBidi"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1E42CB"/>
    <w:pPr>
      <w:spacing w:before="120"/>
      <w:jc w:val="center"/>
      <w:outlineLvl w:val="1"/>
    </w:pPr>
    <w:rPr>
      <w:rFonts w:asciiTheme="majorHAnsi" w:eastAsia="黑体" w:hAnsiTheme="majorHAnsi" w:cstheme="majorBidi"/>
      <w:bCs/>
      <w:kern w:val="28"/>
      <w:szCs w:val="32"/>
    </w:rPr>
  </w:style>
  <w:style w:type="character" w:customStyle="1" w:styleId="Char0">
    <w:name w:val="副标题 Char"/>
    <w:basedOn w:val="a0"/>
    <w:link w:val="a4"/>
    <w:uiPriority w:val="11"/>
    <w:rsid w:val="001E42CB"/>
    <w:rPr>
      <w:rFonts w:asciiTheme="majorHAnsi" w:eastAsia="黑体" w:hAnsiTheme="majorHAnsi" w:cstheme="majorBidi"/>
      <w:bCs/>
      <w:kern w:val="28"/>
      <w:sz w:val="24"/>
      <w:szCs w:val="32"/>
    </w:rPr>
  </w:style>
  <w:style w:type="paragraph" w:styleId="a5">
    <w:name w:val="List Paragraph"/>
    <w:basedOn w:val="a"/>
    <w:uiPriority w:val="34"/>
    <w:qFormat/>
    <w:rsid w:val="00094041"/>
    <w:pPr>
      <w:ind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B790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7907"/>
    <w:rPr>
      <w:rFonts w:asciiTheme="minorHAnsi" w:eastAsia="仿宋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8128-C94D-4EB3-BF3A-ECF6FC4A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梁军</dc:creator>
  <cp:lastModifiedBy>李更生</cp:lastModifiedBy>
  <cp:revision>88</cp:revision>
  <cp:lastPrinted>2016-01-19T10:02:00Z</cp:lastPrinted>
  <dcterms:created xsi:type="dcterms:W3CDTF">2016-01-18T11:52:00Z</dcterms:created>
  <dcterms:modified xsi:type="dcterms:W3CDTF">2016-01-26T02:10:00Z</dcterms:modified>
</cp:coreProperties>
</file>